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lang w:eastAsia="en-US"/>
        </w:rPr>
        <w:id w:val="141945341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825C71" w:rsidRDefault="00C42B91">
          <w:pPr>
            <w:pStyle w:val="ab"/>
          </w:pPr>
          <w:r>
            <w:rPr>
              <w:noProof/>
            </w:rPr>
            <w:pict>
              <v:group id="Группа 1" o:spid="_x0000_s1042" style="position:absolute;margin-left:0;margin-top:0;width:172.8pt;height:718.55pt;z-index:-251653120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">
                <v:rect id="Прямоугольник 2" o:spid="_x0000_s1043" style="position:absolute;width:1945;height:912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44" type="#_x0000_t15" style="position:absolute;top:14668;width:21945;height:55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" adj="18883" fillcolor="#4f81bd [3204]" stroked="f" strokeweight="2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Дата"/>
                          <w:tag w:val=""/>
                          <w:id w:val="-65059989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6-02-28T00:00:00Z"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A1730" w:rsidRDefault="009A3844" w:rsidP="00825C71">
                            <w:pPr>
                              <w:pStyle w:val="ab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7" o:spid="_x0000_s1045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Группа 8" o:spid="_x0000_s1046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o:lock v:ext="edit" aspectratio="t"/>
                    <v:shape id="Полилиния 9" o:spid="_x0000_s1047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10" o:spid="_x0000_s1048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11" o:spid="_x0000_s1049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12" o:spid="_x0000_s1050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13" o:spid="_x0000_s1051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14" o:spid="_x0000_s1052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Полилиния 15" o:spid="_x0000_s1053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Полилиния 16" o:spid="_x0000_s1054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17" o:spid="_x0000_s1055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18" o:spid="_x0000_s1056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Полилиния 19" o:spid="_x0000_s1057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Полилиния 20" o:spid="_x0000_s1058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21" o:spid="_x0000_s1059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o:lock v:ext="edit" aspectratio="t"/>
                    <v:shape id="Полилиния 22" o:spid="_x0000_s1060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23" o:spid="_x0000_s1061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24" o:spid="_x0000_s1062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25" o:spid="_x0000_s1063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26" o:spid="_x0000_s1064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27" o:spid="_x0000_s1065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28" o:spid="_x0000_s1066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29" o:spid="_x0000_s1067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30" o:spid="_x0000_s1068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31" o:spid="_x0000_s1069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448" o:spid="_x0000_s1070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41" type="#_x0000_t202" style="position:absolute;margin-left:0;margin-top:0;width:4in;height:28.8pt;z-index:251665408;visibility:visible;mso-width-percent:450;mso-left-percent:420;mso-top-percent:880;mso-position-horizontal-relative:page;mso-position-vertical-relative:page;mso-width-percent:450;mso-left-percent:420;mso-top-percent:88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RV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w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CXJlFWMAgAAYQUAAA4AAAAAAAAAAAAAAAAALgIAAGRycy9lMm9Eb2MueG1sUEsBAi0AFAAGAAgA&#10;AAAhANFL0G7ZAAAABAEAAA8AAAAAAAAAAAAAAAAA5gQAAGRycy9kb3ducmV2LnhtbFBLBQYAAAAA&#10;BAAEAPMAAADsBQAAAAA=&#10;" filled="f" stroked="f" strokeweight=".5pt">
                <v:textbox style="mso-fit-shape-to-text:t" inset="0,0,0,0">
                  <w:txbxContent>
                    <w:p w:rsidR="00CA1730" w:rsidRPr="004A11F7" w:rsidRDefault="00C42B91" w:rsidP="00825C71">
                      <w:pPr>
                        <w:pStyle w:val="ab"/>
                        <w:rPr>
                          <w:color w:val="4F81BD" w:themeColor="accent1"/>
                          <w:sz w:val="44"/>
                          <w:szCs w:val="44"/>
                        </w:rPr>
                      </w:pPr>
                      <w:sdt>
                        <w:sdtPr>
                          <w:rPr>
                            <w:rFonts w:eastAsiaTheme="minorHAnsi"/>
                            <w:sz w:val="44"/>
                            <w:szCs w:val="44"/>
                            <w:lang w:eastAsia="en-US"/>
                          </w:rPr>
                          <w:alias w:val="Автор"/>
                          <w:tag w:val=""/>
                          <w:id w:val="-2041584766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CA1730" w:rsidRPr="004A11F7">
                            <w:rPr>
                              <w:rFonts w:eastAsiaTheme="minorHAnsi"/>
                              <w:sz w:val="44"/>
                              <w:szCs w:val="44"/>
                              <w:lang w:eastAsia="en-US"/>
                            </w:rPr>
                            <w:t>2016</w:t>
                          </w:r>
                        </w:sdtContent>
                      </w:sdt>
                    </w:p>
                    <w:p w:rsidR="00CA1730" w:rsidRDefault="00C42B91">
                      <w:pPr>
                        <w:pStyle w:val="ab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Организация"/>
                          <w:tag w:val=""/>
                          <w:id w:val="1558814826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9A3844"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</w:p>
        <w:p w:rsidR="003453E3" w:rsidRPr="003844D1" w:rsidRDefault="00C42B91" w:rsidP="00D87041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42B91">
            <w:rPr>
              <w:noProof/>
            </w:rPr>
            <w:pict>
              <v:shape id="Надпись 449" o:spid="_x0000_s1040" type="#_x0000_t202" style="position:absolute;margin-left:95.3pt;margin-top:279.35pt;width:319.15pt;height:405.95pt;z-index:251664384;visibility:visible;mso-left-percent:420;mso-top-percent:175;mso-position-horizontal-relative:page;mso-position-vertical-relative:page;mso-left-percent:420;mso-top-percent:175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" filled="f" stroked="f" strokeweight=".5pt">
                <v:textbox style="mso-next-textbox:#Надпись 449" inset="0,0,0,0">
                  <w:txbxContent>
                    <w:p w:rsidR="00CA1730" w:rsidRPr="003844D1" w:rsidRDefault="00CA1730" w:rsidP="00825C71">
                      <w:pPr>
                        <w:widowControl w:val="0"/>
                        <w:tabs>
                          <w:tab w:val="left" w:pos="2511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052" w:right="-3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3844D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РАБОЧАЯ ТЕТРАДЬ</w:t>
                      </w:r>
                    </w:p>
                    <w:p w:rsidR="00CA1730" w:rsidRPr="003844D1" w:rsidRDefault="00CA1730" w:rsidP="00825C71">
                      <w:pPr>
                        <w:widowControl w:val="0"/>
                        <w:tabs>
                          <w:tab w:val="left" w:pos="2511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052" w:right="-3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CA1730" w:rsidRDefault="00CA1730" w:rsidP="00825C71">
                      <w:pPr>
                        <w:widowControl w:val="0"/>
                        <w:tabs>
                          <w:tab w:val="left" w:pos="2511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052" w:right="-3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844D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для </w:t>
                      </w:r>
                    </w:p>
                    <w:p w:rsidR="00CA1730" w:rsidRPr="003844D1" w:rsidRDefault="00CA1730" w:rsidP="00825C71">
                      <w:pPr>
                        <w:widowControl w:val="0"/>
                        <w:tabs>
                          <w:tab w:val="left" w:pos="2511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052" w:right="-3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844D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внеаудиторной самостоятельной работы</w:t>
                      </w:r>
                    </w:p>
                    <w:p w:rsidR="00CA1730" w:rsidRDefault="00CA1730" w:rsidP="00825C71">
                      <w:pPr>
                        <w:widowControl w:val="0"/>
                        <w:tabs>
                          <w:tab w:val="left" w:pos="2511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052" w:right="-3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844D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 дисциплине</w:t>
                      </w:r>
                    </w:p>
                    <w:p w:rsidR="00CA1730" w:rsidRPr="003844D1" w:rsidRDefault="00CA1730" w:rsidP="00825C71">
                      <w:pPr>
                        <w:widowControl w:val="0"/>
                        <w:tabs>
                          <w:tab w:val="left" w:pos="2511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052" w:right="-3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844D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"Русский язык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и культура речи</w:t>
                      </w:r>
                      <w:r w:rsidRPr="003844D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"</w:t>
                      </w:r>
                    </w:p>
                    <w:p w:rsidR="00CA1730" w:rsidRPr="003844D1" w:rsidRDefault="00CA1730" w:rsidP="00825C71">
                      <w:pPr>
                        <w:widowControl w:val="0"/>
                        <w:tabs>
                          <w:tab w:val="left" w:pos="2511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052" w:right="-3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844D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студента </w:t>
                      </w:r>
                      <w:r w:rsidRPr="003844D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3844D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курса </w:t>
                      </w:r>
                    </w:p>
                    <w:p w:rsidR="00CA1730" w:rsidRDefault="00CA1730" w:rsidP="00825C71">
                      <w:pPr>
                        <w:widowControl w:val="0"/>
                        <w:tabs>
                          <w:tab w:val="left" w:pos="2511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052" w:right="-3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844D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специальност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</w:t>
                      </w:r>
                    </w:p>
                    <w:p w:rsidR="00CA1730" w:rsidRDefault="00CA1730" w:rsidP="00825C71">
                      <w:pPr>
                        <w:widowControl w:val="0"/>
                        <w:tabs>
                          <w:tab w:val="left" w:pos="2511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052" w:right="-3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(15.02.07 Автоматизация технологических процессов и производств (по отраслям)/</w:t>
                      </w:r>
                      <w:proofErr w:type="gramEnd"/>
                    </w:p>
                    <w:p w:rsidR="00CA1730" w:rsidRDefault="00CA1730" w:rsidP="00825C71">
                      <w:pPr>
                        <w:widowControl w:val="0"/>
                        <w:tabs>
                          <w:tab w:val="left" w:pos="2511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052" w:right="-3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15.02.01 Монтаж и техническая эксплуатация промышленного оборудования (по отраслям) </w:t>
                      </w:r>
                    </w:p>
                    <w:p w:rsidR="00CA1730" w:rsidRPr="00C07AC6" w:rsidRDefault="00CA1730" w:rsidP="00825C71">
                      <w:pPr>
                        <w:widowControl w:val="0"/>
                        <w:tabs>
                          <w:tab w:val="left" w:pos="2511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052" w:right="-3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C07AC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(нужное подчеркнуть)</w:t>
                      </w:r>
                    </w:p>
                    <w:p w:rsidR="00CA1730" w:rsidRPr="003844D1" w:rsidRDefault="00CA1730" w:rsidP="00825C71">
                      <w:pPr>
                        <w:widowControl w:val="0"/>
                        <w:tabs>
                          <w:tab w:val="left" w:pos="2511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052" w:right="-3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844D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:rsidR="00CA1730" w:rsidRDefault="00CA1730" w:rsidP="00825C71">
                      <w:pPr>
                        <w:widowControl w:val="0"/>
                        <w:tabs>
                          <w:tab w:val="left" w:pos="2511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052" w:right="-3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844D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:rsidR="00CA1730" w:rsidRDefault="00CA1730" w:rsidP="00825C71">
                      <w:pPr>
                        <w:widowControl w:val="0"/>
                        <w:tabs>
                          <w:tab w:val="left" w:pos="2511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052" w:right="-3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(ФИО студента)</w:t>
                      </w:r>
                    </w:p>
                    <w:p w:rsidR="00CA1730" w:rsidRDefault="00C42B91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36"/>
                            <w:szCs w:val="36"/>
                          </w:rPr>
                          <w:alias w:val="Подзаголовок"/>
                          <w:tag w:val=""/>
                          <w:id w:val="1755241082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4A11F7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 w:rsidR="00825C71"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EA0196" w:rsidRPr="000E5229" w:rsidRDefault="00EA0196" w:rsidP="00EA0196">
      <w:pPr>
        <w:spacing w:after="0"/>
        <w:ind w:right="-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тетрадь</w:t>
      </w:r>
      <w:r w:rsidRPr="000E5229">
        <w:rPr>
          <w:rFonts w:ascii="Times New Roman" w:hAnsi="Times New Roman" w:cs="Times New Roman"/>
          <w:sz w:val="24"/>
          <w:szCs w:val="24"/>
        </w:rPr>
        <w:t xml:space="preserve">. Учебная  дисциплина </w:t>
      </w:r>
      <w:r w:rsidRPr="000E5229">
        <w:rPr>
          <w:rFonts w:ascii="Times New Roman" w:hAnsi="Times New Roman" w:cs="Times New Roman"/>
          <w:b/>
          <w:sz w:val="24"/>
          <w:szCs w:val="24"/>
        </w:rPr>
        <w:t>«Русский язык</w:t>
      </w:r>
      <w:r w:rsidR="006E6C9B">
        <w:rPr>
          <w:rFonts w:ascii="Times New Roman" w:hAnsi="Times New Roman" w:cs="Times New Roman"/>
          <w:b/>
          <w:sz w:val="24"/>
          <w:szCs w:val="24"/>
        </w:rPr>
        <w:t xml:space="preserve"> и культура речи</w:t>
      </w:r>
      <w:r w:rsidRPr="000E5229">
        <w:rPr>
          <w:rFonts w:ascii="Times New Roman" w:hAnsi="Times New Roman" w:cs="Times New Roman"/>
          <w:b/>
          <w:sz w:val="24"/>
          <w:szCs w:val="24"/>
        </w:rPr>
        <w:t>».</w:t>
      </w:r>
      <w:r w:rsidRPr="000E5229">
        <w:rPr>
          <w:rFonts w:ascii="Times New Roman" w:hAnsi="Times New Roman" w:cs="Times New Roman"/>
          <w:sz w:val="24"/>
          <w:szCs w:val="24"/>
        </w:rPr>
        <w:t xml:space="preserve"> - Ярославль: Информационный центр, 201</w:t>
      </w:r>
      <w:r w:rsidR="006E6C9B">
        <w:rPr>
          <w:rFonts w:ascii="Times New Roman" w:hAnsi="Times New Roman" w:cs="Times New Roman"/>
          <w:sz w:val="24"/>
          <w:szCs w:val="24"/>
        </w:rPr>
        <w:t>6</w:t>
      </w:r>
      <w:r w:rsidRPr="000E5229">
        <w:rPr>
          <w:rFonts w:ascii="Times New Roman" w:hAnsi="Times New Roman" w:cs="Times New Roman"/>
          <w:sz w:val="24"/>
          <w:szCs w:val="24"/>
        </w:rPr>
        <w:t xml:space="preserve"> - </w:t>
      </w:r>
      <w:r w:rsidR="00FB5C86">
        <w:rPr>
          <w:rFonts w:ascii="Times New Roman" w:hAnsi="Times New Roman" w:cs="Times New Roman"/>
          <w:sz w:val="24"/>
          <w:szCs w:val="24"/>
        </w:rPr>
        <w:t>47</w:t>
      </w:r>
      <w:r w:rsidRPr="000E52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2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E5229">
        <w:rPr>
          <w:rFonts w:ascii="Times New Roman" w:hAnsi="Times New Roman" w:cs="Times New Roman"/>
          <w:sz w:val="24"/>
          <w:szCs w:val="24"/>
        </w:rPr>
        <w:t>.</w:t>
      </w:r>
    </w:p>
    <w:p w:rsidR="00EA0196" w:rsidRPr="000E5229" w:rsidRDefault="00EA0196" w:rsidP="00EA0196">
      <w:pPr>
        <w:spacing w:after="0"/>
        <w:ind w:right="-5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ook w:val="01E0"/>
      </w:tblPr>
      <w:tblGrid>
        <w:gridCol w:w="4644"/>
        <w:gridCol w:w="567"/>
        <w:gridCol w:w="5245"/>
      </w:tblGrid>
      <w:tr w:rsidR="00EA0196" w:rsidRPr="000E5229" w:rsidTr="003844D1">
        <w:tc>
          <w:tcPr>
            <w:tcW w:w="4644" w:type="dxa"/>
          </w:tcPr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229">
              <w:rPr>
                <w:rFonts w:ascii="Times New Roman" w:hAnsi="Times New Roman" w:cs="Times New Roman"/>
                <w:sz w:val="24"/>
                <w:szCs w:val="24"/>
              </w:rPr>
              <w:t>Одобрены предметно-цикловой комиссией литературы, иностранных и русского языков</w:t>
            </w:r>
          </w:p>
        </w:tc>
        <w:tc>
          <w:tcPr>
            <w:tcW w:w="567" w:type="dxa"/>
          </w:tcPr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22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6E6C9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ответствуют рабочей программе </w:t>
            </w:r>
            <w:r w:rsidRPr="000E5229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  <w:r w:rsidR="006E6C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E5229">
              <w:rPr>
                <w:rFonts w:ascii="Times New Roman" w:hAnsi="Times New Roman" w:cs="Times New Roman"/>
                <w:sz w:val="24"/>
                <w:szCs w:val="24"/>
              </w:rPr>
              <w:t xml:space="preserve"> "Русский язык</w:t>
            </w:r>
            <w:r w:rsidR="006E6C9B">
              <w:rPr>
                <w:rFonts w:ascii="Times New Roman" w:hAnsi="Times New Roman" w:cs="Times New Roman"/>
                <w:sz w:val="24"/>
                <w:szCs w:val="24"/>
              </w:rPr>
              <w:t xml:space="preserve"> и культура речи </w:t>
            </w:r>
            <w:r w:rsidRPr="000E522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E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E6C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A0196" w:rsidRPr="000E5229" w:rsidRDefault="00D74AAC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0196" w:rsidRPr="000E5229">
              <w:rPr>
                <w:rFonts w:ascii="Times New Roman" w:hAnsi="Times New Roman" w:cs="Times New Roman"/>
                <w:sz w:val="24"/>
                <w:szCs w:val="24"/>
              </w:rPr>
              <w:t>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ям:</w:t>
            </w:r>
            <w:r w:rsidR="00EA0196" w:rsidRPr="000E5229">
              <w:rPr>
                <w:rFonts w:ascii="Times New Roman" w:hAnsi="Times New Roman" w:cs="Times New Roman"/>
                <w:sz w:val="24"/>
                <w:szCs w:val="24"/>
              </w:rPr>
              <w:t xml:space="preserve">  15.</w:t>
            </w:r>
            <w:r w:rsidR="004A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196" w:rsidRPr="000E5229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4A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196" w:rsidRPr="000E5229">
              <w:rPr>
                <w:rFonts w:ascii="Times New Roman" w:hAnsi="Times New Roman" w:cs="Times New Roman"/>
                <w:sz w:val="24"/>
                <w:szCs w:val="24"/>
              </w:rPr>
              <w:t>07 Автоматизация технологических процессов и производств  (по отраслям)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15.</w:t>
            </w:r>
            <w:r w:rsidR="004A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4A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Монтаж и </w:t>
            </w:r>
            <w:r w:rsidR="00A90083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промышленного оборудования (по отраслям)</w:t>
            </w:r>
          </w:p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6" w:rsidRPr="000E5229" w:rsidTr="003844D1">
        <w:tc>
          <w:tcPr>
            <w:tcW w:w="4644" w:type="dxa"/>
          </w:tcPr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22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22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A11F7">
              <w:rPr>
                <w:rFonts w:ascii="Times New Roman" w:hAnsi="Times New Roman" w:cs="Times New Roman"/>
                <w:sz w:val="24"/>
                <w:szCs w:val="24"/>
              </w:rPr>
              <w:t xml:space="preserve">    ______    __________      </w:t>
            </w:r>
            <w:r w:rsidR="004A11F7" w:rsidRPr="004A11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11F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E52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22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 </w:t>
            </w:r>
          </w:p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22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0E5229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proofErr w:type="spellStart"/>
            <w:r w:rsidRPr="000E5229">
              <w:rPr>
                <w:rFonts w:ascii="Times New Roman" w:hAnsi="Times New Roman" w:cs="Times New Roman"/>
                <w:sz w:val="24"/>
                <w:szCs w:val="24"/>
              </w:rPr>
              <w:t>Мулик</w:t>
            </w:r>
            <w:proofErr w:type="spellEnd"/>
            <w:r w:rsidR="003844D1" w:rsidRPr="000E522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96" w:rsidRPr="000E5229" w:rsidTr="003844D1">
        <w:tc>
          <w:tcPr>
            <w:tcW w:w="4644" w:type="dxa"/>
          </w:tcPr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229">
              <w:rPr>
                <w:rFonts w:ascii="Times New Roman" w:hAnsi="Times New Roman" w:cs="Times New Roman"/>
                <w:sz w:val="24"/>
                <w:szCs w:val="24"/>
              </w:rPr>
              <w:t>Одобрены</w:t>
            </w:r>
            <w:proofErr w:type="gramEnd"/>
            <w:r w:rsidRPr="000E522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 колледжа</w:t>
            </w:r>
          </w:p>
        </w:tc>
      </w:tr>
      <w:tr w:rsidR="00EA0196" w:rsidRPr="000E5229" w:rsidTr="003844D1">
        <w:tc>
          <w:tcPr>
            <w:tcW w:w="4644" w:type="dxa"/>
          </w:tcPr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22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</w:p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229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FB5C8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E5229">
              <w:rPr>
                <w:rFonts w:ascii="Times New Roman" w:hAnsi="Times New Roman" w:cs="Times New Roman"/>
                <w:sz w:val="24"/>
                <w:szCs w:val="24"/>
              </w:rPr>
              <w:t>»___________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0E5229">
              <w:rPr>
                <w:rFonts w:ascii="Times New Roman" w:hAnsi="Times New Roman" w:cs="Times New Roman"/>
                <w:sz w:val="24"/>
                <w:szCs w:val="24"/>
              </w:rPr>
              <w:t>________20__ г.</w:t>
            </w:r>
          </w:p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22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УМР и </w:t>
            </w:r>
            <w:proofErr w:type="gramStart"/>
            <w:r w:rsidRPr="000E5229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22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E5229">
              <w:rPr>
                <w:rFonts w:ascii="Times New Roman" w:hAnsi="Times New Roman" w:cs="Times New Roman"/>
                <w:sz w:val="24"/>
                <w:szCs w:val="24"/>
              </w:rPr>
              <w:t>_ Кузнецов</w:t>
            </w:r>
            <w:r w:rsidR="003844D1" w:rsidRPr="000E522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196" w:rsidRPr="000E5229" w:rsidRDefault="00EA0196" w:rsidP="00EA0196">
      <w:pPr>
        <w:spacing w:after="0"/>
        <w:ind w:right="-55"/>
        <w:jc w:val="both"/>
        <w:rPr>
          <w:rFonts w:ascii="Times New Roman" w:hAnsi="Times New Roman" w:cs="Times New Roman"/>
          <w:sz w:val="24"/>
          <w:szCs w:val="24"/>
        </w:rPr>
      </w:pPr>
    </w:p>
    <w:p w:rsidR="00EA0196" w:rsidRPr="000E5229" w:rsidRDefault="00EA0196" w:rsidP="00EA0196">
      <w:pPr>
        <w:spacing w:after="0"/>
        <w:ind w:right="-5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548"/>
        <w:gridCol w:w="8908"/>
      </w:tblGrid>
      <w:tr w:rsidR="00EA0196" w:rsidRPr="000E5229" w:rsidTr="00D87041">
        <w:trPr>
          <w:trHeight w:val="1140"/>
        </w:trPr>
        <w:tc>
          <w:tcPr>
            <w:tcW w:w="1548" w:type="dxa"/>
          </w:tcPr>
          <w:p w:rsidR="00EA0196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229">
              <w:rPr>
                <w:rFonts w:ascii="Times New Roman" w:hAnsi="Times New Roman" w:cs="Times New Roman"/>
                <w:sz w:val="24"/>
                <w:szCs w:val="24"/>
              </w:rPr>
              <w:t>Составитель:</w:t>
            </w:r>
          </w:p>
          <w:p w:rsidR="00EA0196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96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Рецензент:</w:t>
            </w:r>
          </w:p>
        </w:tc>
        <w:tc>
          <w:tcPr>
            <w:tcW w:w="8908" w:type="dxa"/>
          </w:tcPr>
          <w:p w:rsidR="00EA0196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29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Pr="000E5229">
              <w:rPr>
                <w:rFonts w:ascii="Times New Roman" w:hAnsi="Times New Roman" w:cs="Times New Roman"/>
                <w:sz w:val="24"/>
                <w:szCs w:val="24"/>
              </w:rPr>
              <w:t xml:space="preserve"> С.Л., преподаватель ГПОУ ЯО "Ярославский      автомеханический колледж"</w:t>
            </w:r>
          </w:p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96" w:rsidRDefault="00A90083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В.Н., преподаватель ГПОУ ЯО «Ярославский</w:t>
            </w:r>
            <w:r w:rsidR="00586753">
              <w:rPr>
                <w:rFonts w:ascii="Times New Roman" w:hAnsi="Times New Roman" w:cs="Times New Roman"/>
                <w:sz w:val="24"/>
                <w:szCs w:val="24"/>
              </w:rPr>
              <w:t xml:space="preserve"> автомеханический колледж»</w:t>
            </w:r>
          </w:p>
          <w:p w:rsidR="00EA0196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96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96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96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96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2A2" w:rsidRDefault="00CB42A2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196" w:rsidRPr="000E5229" w:rsidRDefault="00EA0196" w:rsidP="003844D1">
            <w:pPr>
              <w:spacing w:after="0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196" w:rsidRPr="000E5229" w:rsidRDefault="00EA0196" w:rsidP="00EA0196">
      <w:pPr>
        <w:spacing w:after="0"/>
        <w:ind w:right="-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229">
        <w:rPr>
          <w:rFonts w:ascii="Times New Roman" w:hAnsi="Times New Roman" w:cs="Times New Roman"/>
          <w:b/>
          <w:sz w:val="24"/>
          <w:szCs w:val="24"/>
        </w:rPr>
        <w:t xml:space="preserve">150054 г. Ярославль, ул. </w:t>
      </w:r>
      <w:proofErr w:type="gramStart"/>
      <w:r w:rsidRPr="000E5229">
        <w:rPr>
          <w:rFonts w:ascii="Times New Roman" w:hAnsi="Times New Roman" w:cs="Times New Roman"/>
          <w:b/>
          <w:sz w:val="24"/>
          <w:szCs w:val="24"/>
        </w:rPr>
        <w:t>Автозаводская</w:t>
      </w:r>
      <w:proofErr w:type="gramEnd"/>
      <w:r w:rsidRPr="000E5229">
        <w:rPr>
          <w:rFonts w:ascii="Times New Roman" w:hAnsi="Times New Roman" w:cs="Times New Roman"/>
          <w:b/>
          <w:sz w:val="24"/>
          <w:szCs w:val="24"/>
        </w:rPr>
        <w:t>, 1-а,</w:t>
      </w:r>
    </w:p>
    <w:p w:rsidR="00EA0196" w:rsidRPr="00EA0196" w:rsidRDefault="00EA0196" w:rsidP="00CB42A2">
      <w:pPr>
        <w:spacing w:after="0"/>
        <w:ind w:right="-55"/>
        <w:jc w:val="center"/>
        <w:rPr>
          <w:rFonts w:ascii="Times New Roman" w:hAnsi="Times New Roman" w:cs="Times New Roman"/>
          <w:sz w:val="24"/>
          <w:szCs w:val="24"/>
        </w:rPr>
      </w:pPr>
      <w:r w:rsidRPr="000E5229">
        <w:rPr>
          <w:rFonts w:ascii="Times New Roman" w:hAnsi="Times New Roman" w:cs="Times New Roman"/>
          <w:b/>
          <w:sz w:val="24"/>
          <w:szCs w:val="24"/>
        </w:rPr>
        <w:t>тел</w:t>
      </w:r>
      <w:r w:rsidRPr="000E5229">
        <w:rPr>
          <w:rFonts w:ascii="Times New Roman" w:hAnsi="Times New Roman" w:cs="Times New Roman"/>
          <w:b/>
          <w:sz w:val="24"/>
          <w:szCs w:val="24"/>
          <w:lang w:val="de-DE"/>
        </w:rPr>
        <w:t>/</w:t>
      </w:r>
      <w:r w:rsidRPr="000E5229">
        <w:rPr>
          <w:rFonts w:ascii="Times New Roman" w:hAnsi="Times New Roman" w:cs="Times New Roman"/>
          <w:b/>
          <w:sz w:val="24"/>
          <w:szCs w:val="24"/>
        </w:rPr>
        <w:t>факс</w:t>
      </w:r>
      <w:r w:rsidRPr="000E522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(4852) 73-26-43, E-</w:t>
      </w:r>
      <w:proofErr w:type="spellStart"/>
      <w:r w:rsidRPr="000E5229">
        <w:rPr>
          <w:rFonts w:ascii="Times New Roman" w:hAnsi="Times New Roman" w:cs="Times New Roman"/>
          <w:b/>
          <w:sz w:val="24"/>
          <w:szCs w:val="24"/>
          <w:lang w:val="de-DE"/>
        </w:rPr>
        <w:t>mail</w:t>
      </w:r>
      <w:proofErr w:type="spellEnd"/>
      <w:r w:rsidRPr="000E5229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proofErr w:type="spellStart"/>
      <w:r w:rsidRPr="000E5229">
        <w:rPr>
          <w:rFonts w:ascii="Times New Roman" w:hAnsi="Times New Roman" w:cs="Times New Roman"/>
          <w:b/>
          <w:sz w:val="24"/>
          <w:szCs w:val="24"/>
          <w:lang w:val="de-DE"/>
        </w:rPr>
        <w:t>avtomeh</w:t>
      </w:r>
      <w:proofErr w:type="spellEnd"/>
      <w:r w:rsidRPr="000E5229">
        <w:rPr>
          <w:rFonts w:ascii="Times New Roman" w:hAnsi="Times New Roman" w:cs="Times New Roman"/>
          <w:b/>
          <w:sz w:val="24"/>
          <w:szCs w:val="24"/>
          <w:lang w:val="de-DE"/>
        </w:rPr>
        <w:t>@</w:t>
      </w:r>
      <w:proofErr w:type="spellStart"/>
      <w:r w:rsidRPr="000E5229">
        <w:rPr>
          <w:rFonts w:ascii="Times New Roman" w:hAnsi="Times New Roman" w:cs="Times New Roman"/>
          <w:b/>
          <w:sz w:val="24"/>
          <w:szCs w:val="24"/>
          <w:lang w:val="en-US"/>
        </w:rPr>
        <w:t>bk</w:t>
      </w:r>
      <w:proofErr w:type="spellEnd"/>
      <w:r w:rsidRPr="000E5229">
        <w:rPr>
          <w:rFonts w:ascii="Times New Roman" w:hAnsi="Times New Roman" w:cs="Times New Roman"/>
          <w:b/>
          <w:sz w:val="24"/>
          <w:szCs w:val="24"/>
          <w:lang w:val="de-DE"/>
        </w:rPr>
        <w:t>.</w:t>
      </w:r>
      <w:proofErr w:type="spellStart"/>
      <w:r w:rsidRPr="000E5229">
        <w:rPr>
          <w:rFonts w:ascii="Times New Roman" w:hAnsi="Times New Roman" w:cs="Times New Roman"/>
          <w:b/>
          <w:sz w:val="24"/>
          <w:szCs w:val="24"/>
          <w:lang w:val="de-DE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A0196" w:rsidRDefault="00EA0196" w:rsidP="00F405B0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730" w:rsidRDefault="00CA1730" w:rsidP="003844D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4D1" w:rsidRPr="00D07FE8" w:rsidRDefault="003844D1" w:rsidP="003844D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3844D1" w:rsidRPr="00D07FE8" w:rsidRDefault="003844D1" w:rsidP="003844D1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5E6" w:rsidRPr="00D07FE8" w:rsidRDefault="00CA1730" w:rsidP="009905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</w:t>
      </w:r>
      <w:r w:rsidR="009905E6"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</w:t>
      </w:r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05E6"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="009905E6"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905E6"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изучающих дисциплину «Русский язык и культура речи».</w:t>
      </w:r>
    </w:p>
    <w:p w:rsidR="009905E6" w:rsidRPr="00D07FE8" w:rsidRDefault="009905E6" w:rsidP="009905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</w:t>
      </w:r>
      <w:r w:rsidR="004A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</w:t>
      </w:r>
      <w:r w:rsidR="00CA1730"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</w:t>
      </w:r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обеспечить обучающихся методическими рекомендациями по работе над исследовательской темой в соответствии с рабочей программой по дисциплине, а также помочь в практическом освоении норм современного русского литературного языка, совершенствовании орфографических и пунктуационных навыков, повышении речевой культуры в процессе формирования  языковой,  лингвистической и коммуникативной компетенций  обучающихся. </w:t>
      </w:r>
    </w:p>
    <w:p w:rsidR="006E6C9B" w:rsidRPr="00DE13DA" w:rsidRDefault="00B0209A" w:rsidP="009905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r w:rsidR="00CA1730"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тетради </w:t>
      </w:r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определена содержанием учебного материала, целями и задачами дисциплины и представляет собой систематизированный </w:t>
      </w:r>
      <w:r w:rsidR="009905E6"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</w:t>
      </w:r>
      <w:r w:rsidR="009905E6" w:rsidRPr="00DE13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</w:t>
      </w:r>
      <w:r w:rsidR="009B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E13DA" w:rsidRPr="00DE13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исследовательской работы</w:t>
      </w:r>
      <w:r w:rsidRPr="00DE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E6C9B" w:rsidRPr="00D07FE8" w:rsidRDefault="009905E6" w:rsidP="006E6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6C9B"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оценки результатов </w:t>
      </w:r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="006E6C9B"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внеаудиторной самостоятельной работы </w:t>
      </w:r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6E6C9B"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6E6C9B" w:rsidRPr="00D07FE8" w:rsidRDefault="006E6C9B" w:rsidP="00DE1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учебного материала;</w:t>
      </w:r>
    </w:p>
    <w:p w:rsidR="006E6C9B" w:rsidRPr="00D07FE8" w:rsidRDefault="006E6C9B" w:rsidP="00DE1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теоретические знания при выполнении практических задач;</w:t>
      </w:r>
    </w:p>
    <w:p w:rsidR="006E6C9B" w:rsidRPr="00D07FE8" w:rsidRDefault="006E6C9B" w:rsidP="00DE1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ответа на поставленный по внеаудиторной самостоятельной работе вопрос;</w:t>
      </w:r>
    </w:p>
    <w:p w:rsidR="006E6C9B" w:rsidRPr="00D07FE8" w:rsidRDefault="006E6C9B" w:rsidP="00DE1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подобного</w:t>
      </w:r>
      <w:proofErr w:type="gramEnd"/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материалам;</w:t>
      </w:r>
    </w:p>
    <w:p w:rsidR="006E6C9B" w:rsidRPr="00D07FE8" w:rsidRDefault="006E6C9B" w:rsidP="00DE1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6E6C9B" w:rsidRPr="00D07FE8" w:rsidRDefault="006E6C9B" w:rsidP="00DE1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умения ориентироваться в потоке информации, выделять главное;</w:t>
      </w:r>
    </w:p>
    <w:p w:rsidR="006E6C9B" w:rsidRPr="00D07FE8" w:rsidRDefault="006E6C9B" w:rsidP="00DE1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умения четко сформулировать проблему, предложив ее решение, критически оценить решение и его последствия;</w:t>
      </w:r>
    </w:p>
    <w:p w:rsidR="006E6C9B" w:rsidRPr="00D07FE8" w:rsidRDefault="006E6C9B" w:rsidP="00DE1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умения сформулировать собственную позицию, оценку и аргументировать ее.  </w:t>
      </w:r>
    </w:p>
    <w:p w:rsidR="006E6C9B" w:rsidRPr="00D07FE8" w:rsidRDefault="006E6C9B" w:rsidP="006E6C9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196" w:rsidRPr="00D07FE8" w:rsidRDefault="00EA0196" w:rsidP="003844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B42A2" w:rsidRPr="00D07FE8" w:rsidRDefault="00CB42A2" w:rsidP="003844D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7AC6" w:rsidRDefault="00C07AC6" w:rsidP="00C07AC6">
      <w:pPr>
        <w:spacing w:after="135" w:line="259" w:lineRule="auto"/>
        <w:rPr>
          <w:rFonts w:ascii="Times New Roman" w:hAnsi="Times New Roman" w:cs="Times New Roman"/>
          <w:sz w:val="28"/>
          <w:szCs w:val="28"/>
        </w:rPr>
      </w:pPr>
    </w:p>
    <w:p w:rsidR="00DE13DA" w:rsidRDefault="00DE13DA" w:rsidP="00C07AC6">
      <w:pPr>
        <w:spacing w:after="135" w:line="259" w:lineRule="auto"/>
        <w:rPr>
          <w:rFonts w:ascii="Times New Roman" w:hAnsi="Times New Roman" w:cs="Times New Roman"/>
          <w:sz w:val="28"/>
          <w:szCs w:val="28"/>
        </w:rPr>
      </w:pPr>
    </w:p>
    <w:p w:rsidR="00DE13DA" w:rsidRDefault="00DE13DA" w:rsidP="00C07AC6">
      <w:pPr>
        <w:spacing w:after="135" w:line="259" w:lineRule="auto"/>
        <w:rPr>
          <w:rFonts w:ascii="Times New Roman" w:hAnsi="Times New Roman" w:cs="Times New Roman"/>
          <w:sz w:val="28"/>
          <w:szCs w:val="28"/>
        </w:rPr>
      </w:pPr>
    </w:p>
    <w:p w:rsidR="00DE13DA" w:rsidRDefault="00DE13DA" w:rsidP="00C07AC6">
      <w:pPr>
        <w:spacing w:after="135" w:line="259" w:lineRule="auto"/>
        <w:rPr>
          <w:rFonts w:ascii="Times New Roman" w:hAnsi="Times New Roman" w:cs="Times New Roman"/>
          <w:sz w:val="28"/>
          <w:szCs w:val="28"/>
        </w:rPr>
      </w:pPr>
    </w:p>
    <w:p w:rsidR="00D07FE8" w:rsidRDefault="00D07FE8" w:rsidP="00C07AC6">
      <w:pPr>
        <w:spacing w:after="135" w:line="259" w:lineRule="auto"/>
        <w:rPr>
          <w:rFonts w:ascii="Times New Roman" w:hAnsi="Times New Roman" w:cs="Times New Roman"/>
          <w:sz w:val="28"/>
          <w:szCs w:val="28"/>
        </w:rPr>
      </w:pPr>
    </w:p>
    <w:p w:rsidR="00D07FE8" w:rsidRDefault="00D07FE8" w:rsidP="00C07AC6">
      <w:pPr>
        <w:spacing w:after="135" w:line="259" w:lineRule="auto"/>
        <w:rPr>
          <w:rFonts w:ascii="Times New Roman" w:hAnsi="Times New Roman" w:cs="Times New Roman"/>
          <w:sz w:val="28"/>
          <w:szCs w:val="28"/>
        </w:rPr>
      </w:pPr>
    </w:p>
    <w:p w:rsidR="00DE13DA" w:rsidRDefault="00DE13DA" w:rsidP="00C07AC6">
      <w:pPr>
        <w:spacing w:after="135" w:line="259" w:lineRule="auto"/>
      </w:pPr>
    </w:p>
    <w:p w:rsidR="00134A4D" w:rsidRDefault="00134A4D" w:rsidP="00134A4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Учебно-контрольный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файл № </w:t>
      </w:r>
      <w:r w:rsidR="00D0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34A4D" w:rsidRPr="0035222D" w:rsidRDefault="00134A4D" w:rsidP="00134A4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FE8" w:rsidRDefault="00134A4D" w:rsidP="004A11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7FE8">
        <w:rPr>
          <w:rFonts w:ascii="Times New Roman" w:hAnsi="Times New Roman"/>
          <w:sz w:val="28"/>
          <w:szCs w:val="28"/>
        </w:rPr>
        <w:t xml:space="preserve">Цель:  умение определять </w:t>
      </w:r>
      <w:r w:rsidR="00D07FE8">
        <w:rPr>
          <w:rFonts w:ascii="Times New Roman" w:hAnsi="Times New Roman"/>
          <w:sz w:val="28"/>
          <w:szCs w:val="28"/>
        </w:rPr>
        <w:t>проблему текста</w:t>
      </w:r>
      <w:r w:rsidRPr="00D07FE8">
        <w:rPr>
          <w:rFonts w:ascii="Times New Roman" w:hAnsi="Times New Roman"/>
          <w:sz w:val="28"/>
          <w:szCs w:val="28"/>
        </w:rPr>
        <w:t xml:space="preserve">, </w:t>
      </w:r>
      <w:r w:rsidR="004A11F7">
        <w:rPr>
          <w:rFonts w:ascii="Times New Roman" w:hAnsi="Times New Roman"/>
          <w:sz w:val="28"/>
          <w:szCs w:val="28"/>
        </w:rPr>
        <w:t>составлять</w:t>
      </w:r>
      <w:r w:rsidR="00D07FE8">
        <w:rPr>
          <w:rFonts w:ascii="Times New Roman" w:hAnsi="Times New Roman"/>
          <w:sz w:val="28"/>
          <w:szCs w:val="28"/>
        </w:rPr>
        <w:t xml:space="preserve"> развернутое высказывание на определенную тему</w:t>
      </w:r>
      <w:r w:rsidRPr="00D07FE8">
        <w:rPr>
          <w:rFonts w:ascii="Times New Roman" w:hAnsi="Times New Roman"/>
          <w:sz w:val="28"/>
          <w:szCs w:val="28"/>
        </w:rPr>
        <w:t>.</w:t>
      </w:r>
    </w:p>
    <w:p w:rsidR="00D07FE8" w:rsidRPr="00D07FE8" w:rsidRDefault="00D07FE8" w:rsidP="00D07F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07FE8" w:rsidRDefault="00D07FE8" w:rsidP="00D07FE8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B65F7">
        <w:rPr>
          <w:rFonts w:ascii="Times New Roman" w:hAnsi="Times New Roman"/>
          <w:b/>
          <w:sz w:val="28"/>
          <w:szCs w:val="28"/>
        </w:rPr>
        <w:t>Задание 1</w:t>
      </w:r>
      <w:r w:rsidRPr="003B65F7">
        <w:rPr>
          <w:rFonts w:ascii="Times New Roman" w:hAnsi="Times New Roman"/>
          <w:b/>
          <w:i/>
          <w:sz w:val="28"/>
          <w:szCs w:val="28"/>
        </w:rPr>
        <w:t xml:space="preserve">. Познакомьтесь с текстом и определите, о каких проблемах речи в нём говорится? </w:t>
      </w:r>
      <w:proofErr w:type="gramStart"/>
      <w:r w:rsidRPr="003B65F7">
        <w:rPr>
          <w:rFonts w:ascii="Times New Roman" w:hAnsi="Times New Roman"/>
          <w:b/>
          <w:i/>
          <w:sz w:val="28"/>
          <w:szCs w:val="28"/>
        </w:rPr>
        <w:t>Нужен</w:t>
      </w:r>
      <w:proofErr w:type="gramEnd"/>
      <w:r w:rsidRPr="003B65F7">
        <w:rPr>
          <w:rFonts w:ascii="Times New Roman" w:hAnsi="Times New Roman"/>
          <w:b/>
          <w:i/>
          <w:sz w:val="28"/>
          <w:szCs w:val="28"/>
        </w:rPr>
        <w:t xml:space="preserve"> ли такой «</w:t>
      </w:r>
      <w:proofErr w:type="spellStart"/>
      <w:r w:rsidRPr="003B65F7">
        <w:rPr>
          <w:rFonts w:ascii="Times New Roman" w:hAnsi="Times New Roman"/>
          <w:b/>
          <w:i/>
          <w:sz w:val="28"/>
          <w:szCs w:val="28"/>
        </w:rPr>
        <w:t>новояз</w:t>
      </w:r>
      <w:proofErr w:type="spellEnd"/>
      <w:r w:rsidRPr="003B65F7">
        <w:rPr>
          <w:rFonts w:ascii="Times New Roman" w:hAnsi="Times New Roman"/>
          <w:b/>
          <w:i/>
          <w:sz w:val="28"/>
          <w:szCs w:val="28"/>
        </w:rPr>
        <w:t>» уже сложившейся языковой системе?</w:t>
      </w:r>
    </w:p>
    <w:p w:rsidR="00D07FE8" w:rsidRPr="003B65F7" w:rsidRDefault="00D07FE8" w:rsidP="00D07FE8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D07FE8" w:rsidRPr="003B65F7" w:rsidRDefault="00D07FE8" w:rsidP="00D07F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65F7">
        <w:rPr>
          <w:rFonts w:ascii="Times New Roman" w:hAnsi="Times New Roman"/>
          <w:sz w:val="28"/>
          <w:szCs w:val="28"/>
        </w:rPr>
        <w:t xml:space="preserve">     «Всё. Хватит! Сил моих больше нет терпеть. Выйдешь на улицу – всюду </w:t>
      </w:r>
      <w:proofErr w:type="spellStart"/>
      <w:r w:rsidRPr="003B65F7">
        <w:rPr>
          <w:rFonts w:ascii="Times New Roman" w:hAnsi="Times New Roman"/>
          <w:sz w:val="28"/>
          <w:szCs w:val="28"/>
        </w:rPr>
        <w:t>кидалы</w:t>
      </w:r>
      <w:proofErr w:type="spellEnd"/>
      <w:r w:rsidRPr="003B65F7">
        <w:rPr>
          <w:rFonts w:ascii="Times New Roman" w:hAnsi="Times New Roman"/>
          <w:sz w:val="28"/>
          <w:szCs w:val="28"/>
        </w:rPr>
        <w:t xml:space="preserve">, лохи,  предки, кореша, отморозки, тормоза, </w:t>
      </w:r>
      <w:proofErr w:type="spellStart"/>
      <w:proofErr w:type="gramStart"/>
      <w:r w:rsidRPr="003B65F7">
        <w:rPr>
          <w:rFonts w:ascii="Times New Roman" w:hAnsi="Times New Roman"/>
          <w:sz w:val="28"/>
          <w:szCs w:val="28"/>
        </w:rPr>
        <w:t>пофигисты</w:t>
      </w:r>
      <w:proofErr w:type="spellEnd"/>
      <w:proofErr w:type="gramEnd"/>
      <w:r w:rsidRPr="003B65F7">
        <w:rPr>
          <w:rFonts w:ascii="Times New Roman" w:hAnsi="Times New Roman"/>
          <w:sz w:val="28"/>
          <w:szCs w:val="28"/>
        </w:rPr>
        <w:t xml:space="preserve">… Что же они целыми днями делают? Прикалываются, прутся, кидают друг друга, ставят на счётчик, достают, отрываются, врубаются, догоняют, тащатся, отмазываются, </w:t>
      </w:r>
      <w:proofErr w:type="spellStart"/>
      <w:r w:rsidRPr="003B65F7">
        <w:rPr>
          <w:rFonts w:ascii="Times New Roman" w:hAnsi="Times New Roman"/>
          <w:sz w:val="28"/>
          <w:szCs w:val="28"/>
        </w:rPr>
        <w:t>нажираются</w:t>
      </w:r>
      <w:proofErr w:type="spellEnd"/>
      <w:r w:rsidRPr="003B65F7">
        <w:rPr>
          <w:rFonts w:ascii="Times New Roman" w:hAnsi="Times New Roman"/>
          <w:sz w:val="28"/>
          <w:szCs w:val="28"/>
        </w:rPr>
        <w:t>, забивают стрелки, наезжают, грузят, сваливают</w:t>
      </w:r>
      <w:proofErr w:type="gramStart"/>
      <w:r w:rsidRPr="003B65F7">
        <w:rPr>
          <w:rFonts w:ascii="Times New Roman" w:hAnsi="Times New Roman"/>
          <w:sz w:val="28"/>
          <w:szCs w:val="28"/>
        </w:rPr>
        <w:t>… Д</w:t>
      </w:r>
      <w:proofErr w:type="gramEnd"/>
      <w:r w:rsidRPr="003B65F7">
        <w:rPr>
          <w:rFonts w:ascii="Times New Roman" w:hAnsi="Times New Roman"/>
          <w:sz w:val="28"/>
          <w:szCs w:val="28"/>
        </w:rPr>
        <w:t xml:space="preserve">елают они это </w:t>
      </w:r>
      <w:proofErr w:type="spellStart"/>
      <w:r w:rsidRPr="003B65F7">
        <w:rPr>
          <w:rFonts w:ascii="Times New Roman" w:hAnsi="Times New Roman"/>
          <w:sz w:val="28"/>
          <w:szCs w:val="28"/>
        </w:rPr>
        <w:t>безбашенно</w:t>
      </w:r>
      <w:proofErr w:type="spellEnd"/>
      <w:r w:rsidRPr="003B65F7">
        <w:rPr>
          <w:rFonts w:ascii="Times New Roman" w:hAnsi="Times New Roman"/>
          <w:sz w:val="28"/>
          <w:szCs w:val="28"/>
        </w:rPr>
        <w:t xml:space="preserve"> и без </w:t>
      </w:r>
      <w:proofErr w:type="spellStart"/>
      <w:r w:rsidRPr="003B65F7">
        <w:rPr>
          <w:rFonts w:ascii="Times New Roman" w:hAnsi="Times New Roman"/>
          <w:sz w:val="28"/>
          <w:szCs w:val="28"/>
        </w:rPr>
        <w:t>понтов</w:t>
      </w:r>
      <w:proofErr w:type="spellEnd"/>
      <w:r w:rsidRPr="003B65F7">
        <w:rPr>
          <w:rFonts w:ascii="Times New Roman" w:hAnsi="Times New Roman"/>
          <w:sz w:val="28"/>
          <w:szCs w:val="28"/>
        </w:rPr>
        <w:t xml:space="preserve">. А потом, когда </w:t>
      </w:r>
      <w:proofErr w:type="gramStart"/>
      <w:r w:rsidRPr="003B65F7">
        <w:rPr>
          <w:rFonts w:ascii="Times New Roman" w:hAnsi="Times New Roman"/>
          <w:sz w:val="28"/>
          <w:szCs w:val="28"/>
        </w:rPr>
        <w:t>содеянного</w:t>
      </w:r>
      <w:proofErr w:type="gramEnd"/>
      <w:r w:rsidRPr="003B65F7">
        <w:rPr>
          <w:rFonts w:ascii="Times New Roman" w:hAnsi="Times New Roman"/>
          <w:sz w:val="28"/>
          <w:szCs w:val="28"/>
        </w:rPr>
        <w:t xml:space="preserve"> уже не воротишь, им всё становится по барабану или параллельно. И живописуют подвиги типа: не хило, </w:t>
      </w:r>
      <w:proofErr w:type="gramStart"/>
      <w:r w:rsidRPr="003B65F7">
        <w:rPr>
          <w:rFonts w:ascii="Times New Roman" w:hAnsi="Times New Roman"/>
          <w:sz w:val="28"/>
          <w:szCs w:val="28"/>
        </w:rPr>
        <w:t>зашибись</w:t>
      </w:r>
      <w:proofErr w:type="gramEnd"/>
      <w:r w:rsidRPr="003B65F7">
        <w:rPr>
          <w:rFonts w:ascii="Times New Roman" w:hAnsi="Times New Roman"/>
          <w:sz w:val="28"/>
          <w:szCs w:val="28"/>
        </w:rPr>
        <w:t>.</w:t>
      </w:r>
    </w:p>
    <w:p w:rsidR="00D07FE8" w:rsidRPr="003B65F7" w:rsidRDefault="00D07FE8" w:rsidP="00D07F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65F7">
        <w:rPr>
          <w:rFonts w:ascii="Times New Roman" w:hAnsi="Times New Roman"/>
          <w:sz w:val="28"/>
          <w:szCs w:val="28"/>
        </w:rPr>
        <w:t xml:space="preserve">   Захожу в один из московских вузов. Все такие важные. Одна студентка (лица не разобрать: только пудра, помада и тушь) говорит подруге: «Я чисто на первую пару забила. </w:t>
      </w:r>
      <w:proofErr w:type="gramStart"/>
      <w:r w:rsidRPr="003B65F7">
        <w:rPr>
          <w:rFonts w:ascii="Times New Roman" w:hAnsi="Times New Roman"/>
          <w:sz w:val="28"/>
          <w:szCs w:val="28"/>
        </w:rPr>
        <w:t>Лажа</w:t>
      </w:r>
      <w:proofErr w:type="gramEnd"/>
      <w:r w:rsidRPr="003B65F7">
        <w:rPr>
          <w:rFonts w:ascii="Times New Roman" w:hAnsi="Times New Roman"/>
          <w:sz w:val="28"/>
          <w:szCs w:val="28"/>
        </w:rPr>
        <w:t xml:space="preserve"> всё это. Он опять такую пургу гнал…»</w:t>
      </w:r>
    </w:p>
    <w:p w:rsidR="00D07FE8" w:rsidRPr="003B65F7" w:rsidRDefault="00D07FE8" w:rsidP="00D07F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65F7">
        <w:rPr>
          <w:rFonts w:ascii="Times New Roman" w:hAnsi="Times New Roman"/>
          <w:sz w:val="28"/>
          <w:szCs w:val="28"/>
        </w:rPr>
        <w:t xml:space="preserve">   Подхожу, спрашиваю: «Нельзя то же самое, но по-русски?» У девушки, к счастью, было хорошее настроение, она положила сигарету в сумку и ответила: «А что, разве можно говорить нормально в аномальном обществе? </w:t>
      </w:r>
      <w:proofErr w:type="gramStart"/>
      <w:r w:rsidRPr="003B65F7">
        <w:rPr>
          <w:rFonts w:ascii="Times New Roman" w:hAnsi="Times New Roman"/>
          <w:sz w:val="28"/>
          <w:szCs w:val="28"/>
        </w:rPr>
        <w:t xml:space="preserve">Можно, конечно, вместо </w:t>
      </w:r>
      <w:proofErr w:type="spellStart"/>
      <w:r w:rsidRPr="003B65F7">
        <w:rPr>
          <w:rFonts w:ascii="Times New Roman" w:hAnsi="Times New Roman"/>
          <w:sz w:val="28"/>
          <w:szCs w:val="28"/>
        </w:rPr>
        <w:t>прикольно</w:t>
      </w:r>
      <w:proofErr w:type="spellEnd"/>
      <w:r w:rsidRPr="003B65F7">
        <w:rPr>
          <w:rFonts w:ascii="Times New Roman" w:hAnsi="Times New Roman"/>
          <w:sz w:val="28"/>
          <w:szCs w:val="28"/>
        </w:rPr>
        <w:t xml:space="preserve"> сказать замечательно, очаровательно, прелестно, прекрасно, изумительно, но это будет лицемерием, ибо нельзя про дискотеку сказать, что там было превосходно.</w:t>
      </w:r>
      <w:proofErr w:type="gramEnd"/>
      <w:r w:rsidRPr="003B65F7">
        <w:rPr>
          <w:rFonts w:ascii="Times New Roman" w:hAnsi="Times New Roman"/>
          <w:sz w:val="28"/>
          <w:szCs w:val="28"/>
        </w:rPr>
        <w:t xml:space="preserve"> Вот в Третьяковке можно. А про нашу жизнь говорить если, то нужно всё называть своими именами, а то можно с ума съехать. С родителями я нормально говорю, а то они </w:t>
      </w:r>
      <w:proofErr w:type="spellStart"/>
      <w:r w:rsidRPr="003B65F7">
        <w:rPr>
          <w:rFonts w:ascii="Times New Roman" w:hAnsi="Times New Roman"/>
          <w:sz w:val="28"/>
          <w:szCs w:val="28"/>
        </w:rPr>
        <w:t>уроются</w:t>
      </w:r>
      <w:proofErr w:type="spellEnd"/>
      <w:r w:rsidRPr="003B65F7">
        <w:rPr>
          <w:rFonts w:ascii="Times New Roman" w:hAnsi="Times New Roman"/>
          <w:sz w:val="28"/>
          <w:szCs w:val="28"/>
        </w:rPr>
        <w:t xml:space="preserve"> и ни </w:t>
      </w:r>
      <w:proofErr w:type="gramStart"/>
      <w:r w:rsidRPr="003B65F7">
        <w:rPr>
          <w:rFonts w:ascii="Times New Roman" w:hAnsi="Times New Roman"/>
          <w:sz w:val="28"/>
          <w:szCs w:val="28"/>
        </w:rPr>
        <w:t>фига</w:t>
      </w:r>
      <w:proofErr w:type="gramEnd"/>
      <w:r w:rsidRPr="003B65F7">
        <w:rPr>
          <w:rFonts w:ascii="Times New Roman" w:hAnsi="Times New Roman"/>
          <w:sz w:val="28"/>
          <w:szCs w:val="28"/>
        </w:rPr>
        <w:t xml:space="preserve"> не въедут».</w:t>
      </w:r>
    </w:p>
    <w:p w:rsidR="00D07FE8" w:rsidRPr="003B65F7" w:rsidRDefault="00D07FE8" w:rsidP="00D07F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65F7">
        <w:rPr>
          <w:rFonts w:ascii="Times New Roman" w:hAnsi="Times New Roman"/>
          <w:sz w:val="28"/>
          <w:szCs w:val="28"/>
        </w:rPr>
        <w:t xml:space="preserve">   Поговорив чуть-чуть на этом тарабарском языке, мне вдруг захотелось увидеть просто улыбающихся детей, юношей и девушек, мужчин и женщин, услышать настоящую русскую речь. Куда мне идти, я уже знал. Третьяковка была недалеко…»</w:t>
      </w:r>
    </w:p>
    <w:p w:rsidR="00D07FE8" w:rsidRDefault="00D07FE8" w:rsidP="00D07FE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5F7">
        <w:rPr>
          <w:rFonts w:ascii="Times New Roman" w:hAnsi="Times New Roman"/>
          <w:sz w:val="28"/>
          <w:szCs w:val="28"/>
        </w:rPr>
        <w:t>(</w:t>
      </w:r>
      <w:proofErr w:type="spellStart"/>
      <w:r w:rsidRPr="003B65F7">
        <w:rPr>
          <w:rFonts w:ascii="Times New Roman" w:hAnsi="Times New Roman"/>
          <w:sz w:val="28"/>
          <w:szCs w:val="28"/>
        </w:rPr>
        <w:t>В.Ф.Русецкий</w:t>
      </w:r>
      <w:proofErr w:type="spellEnd"/>
      <w:r w:rsidRPr="003B65F7">
        <w:rPr>
          <w:rFonts w:ascii="Times New Roman" w:hAnsi="Times New Roman"/>
          <w:sz w:val="28"/>
          <w:szCs w:val="28"/>
        </w:rPr>
        <w:t>.</w:t>
      </w:r>
      <w:proofErr w:type="gramEnd"/>
      <w:r w:rsidRPr="003B65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65F7">
        <w:rPr>
          <w:rFonts w:ascii="Times New Roman" w:hAnsi="Times New Roman"/>
          <w:sz w:val="28"/>
          <w:szCs w:val="28"/>
        </w:rPr>
        <w:t>Культура речи учителя)</w:t>
      </w:r>
      <w:proofErr w:type="gramEnd"/>
    </w:p>
    <w:p w:rsidR="00D07FE8" w:rsidRPr="003B65F7" w:rsidRDefault="00D07FE8" w:rsidP="00D07F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7FE8" w:rsidRDefault="00D07FE8" w:rsidP="0035222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22D" w:rsidRPr="00D07FE8" w:rsidRDefault="0035222D" w:rsidP="0035222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Учебно-контрольный  файл № </w:t>
      </w:r>
      <w:r w:rsidR="00134A4D" w:rsidRPr="00D0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07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5222D" w:rsidRPr="00D07FE8" w:rsidRDefault="0035222D" w:rsidP="0035222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22D" w:rsidRDefault="0035222D" w:rsidP="00D07F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Start"/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>:у</w:t>
      </w:r>
      <w:proofErr w:type="gramEnd"/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</w:t>
      </w:r>
      <w:proofErr w:type="spellEnd"/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730"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предмет, цели и задачи исследования.</w:t>
      </w:r>
    </w:p>
    <w:p w:rsidR="0035222D" w:rsidRDefault="0035222D" w:rsidP="00CA173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22D" w:rsidRDefault="00C42B91" w:rsidP="00CA173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80" style="position:absolute;left:0;text-align:left;margin-left:10.5pt;margin-top:2.85pt;width:507.8pt;height:655.2pt;z-index:251670528" arcsize="10923f">
            <v:textbox style="mso-next-textbox:#_x0000_s1080">
              <w:txbxContent>
                <w:p w:rsidR="00D07FE8" w:rsidRPr="00D07FE8" w:rsidRDefault="00D07FE8" w:rsidP="004A11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D07FE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Методические рекомендации</w:t>
                  </w:r>
                </w:p>
                <w:p w:rsidR="00D07FE8" w:rsidRPr="00D07FE8" w:rsidRDefault="00D07FE8" w:rsidP="00D07FE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ru-RU"/>
                    </w:rPr>
                  </w:pPr>
                </w:p>
                <w:p w:rsidR="00D07FE8" w:rsidRPr="00D07FE8" w:rsidRDefault="00D07FE8" w:rsidP="00D07FE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D07F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Учебно-исследовательская работа выполняется обучающимся под руководством преподавателя.</w:t>
                  </w:r>
                  <w:proofErr w:type="gramEnd"/>
                  <w:r w:rsidRPr="00D07F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В этом процессе можно выделить следующие этапы: </w:t>
                  </w:r>
                </w:p>
                <w:p w:rsidR="00D07FE8" w:rsidRPr="00D07FE8" w:rsidRDefault="00D07FE8" w:rsidP="00DE13D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F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подготовительный </w:t>
                  </w:r>
                </w:p>
                <w:p w:rsidR="00D07FE8" w:rsidRPr="00D07FE8" w:rsidRDefault="00D07FE8" w:rsidP="00DE13D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F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экспериментальный </w:t>
                  </w:r>
                </w:p>
                <w:p w:rsidR="00D07FE8" w:rsidRPr="00D07FE8" w:rsidRDefault="00D07FE8" w:rsidP="00DE13D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F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аналитический </w:t>
                  </w:r>
                </w:p>
                <w:p w:rsidR="00D07FE8" w:rsidRPr="00D07FE8" w:rsidRDefault="00D07FE8" w:rsidP="00DE13D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F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отчетный </w:t>
                  </w:r>
                </w:p>
                <w:p w:rsidR="00D07FE8" w:rsidRPr="00D07FE8" w:rsidRDefault="00D07FE8" w:rsidP="00DE13D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F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информационный.  </w:t>
                  </w:r>
                </w:p>
                <w:p w:rsidR="00D07FE8" w:rsidRPr="00D07FE8" w:rsidRDefault="00D07FE8" w:rsidP="00D07FE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D07FE8" w:rsidRPr="00D07FE8" w:rsidRDefault="00D07FE8" w:rsidP="00D07FE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FE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Подготовительный этап</w:t>
                  </w:r>
                  <w:r w:rsidRPr="00D07F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включает в себя выбор темы, определение предмета, целей и задач исследования,  формулировку рабочей гипотезы. Также на этом этапе происходит изучение литературы, сбор предварительных данных об объекте исследования, подбираются </w:t>
                  </w:r>
                  <w:proofErr w:type="gramStart"/>
                  <w:r w:rsidRPr="00D07F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методики</w:t>
                  </w:r>
                  <w:proofErr w:type="gramEnd"/>
                  <w:r w:rsidRPr="00D07F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определяется база исследования. </w:t>
                  </w:r>
                </w:p>
                <w:p w:rsidR="00D07FE8" w:rsidRPr="00D07FE8" w:rsidRDefault="00D07FE8" w:rsidP="00D07FE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F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Выбор темы может быть обусловлен как объективными факторами (актуальность, новизна и т.п.), так и субъективными – интересом (профессиональным или научным) руководителя или обучающегося, опытом обучающегося, его способностями, складом ума. </w:t>
                  </w:r>
                </w:p>
                <w:p w:rsidR="00D07FE8" w:rsidRPr="00D07FE8" w:rsidRDefault="00D07FE8" w:rsidP="00D07FE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F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Предмет исследования – зафиксированные в опыте и включенные в процесс практической деятельности свойства и отношения объектов, например, строение, функции, деятельность и т.п. </w:t>
                  </w:r>
                </w:p>
                <w:p w:rsidR="00D07FE8" w:rsidRPr="00D07FE8" w:rsidRDefault="00D07FE8" w:rsidP="00D07FE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F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Из предмета исследования вытекают его цель и задачи. </w:t>
                  </w:r>
                </w:p>
                <w:p w:rsidR="00D07FE8" w:rsidRPr="00D07FE8" w:rsidRDefault="00D07FE8" w:rsidP="00D07FE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F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Цель работы (стратегия работы) должна соответствовать тематике работы. «Что я хочу получить в результате? Создать…определить… построить …». </w:t>
                  </w:r>
                </w:p>
                <w:p w:rsidR="00D07FE8" w:rsidRPr="00D07FE8" w:rsidRDefault="00D07FE8" w:rsidP="00D07FE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07FE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Задачи – это конкретизированные, более частные цели, определенные конкретные шаги по достижению цели работы. Они должны соответствовать этапам исследования.  </w:t>
                  </w:r>
                </w:p>
                <w:p w:rsidR="00D07FE8" w:rsidRPr="004A11F7" w:rsidRDefault="00D07FE8" w:rsidP="00D07FE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4A11F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Пример:</w:t>
                  </w:r>
                </w:p>
                <w:p w:rsidR="00D07FE8" w:rsidRPr="004A11F7" w:rsidRDefault="00D07FE8" w:rsidP="00D07FE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4A11F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Предмет исследования: образ города  Ярославля в литературе.</w:t>
                  </w:r>
                </w:p>
                <w:p w:rsidR="00D07FE8" w:rsidRPr="00D07FE8" w:rsidRDefault="00D07FE8" w:rsidP="00D07FE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4A11F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Цель исследования: изучить изображение города  Ярославля в творчестве  разных поэтов и писателей, определить особенности  изображения города.</w:t>
                  </w:r>
                </w:p>
                <w:p w:rsidR="004A11F7" w:rsidRPr="004A11F7" w:rsidRDefault="004A11F7" w:rsidP="004A11F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4A11F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Для реализации цели исследования поставлены следующие задачи: </w:t>
                  </w:r>
                </w:p>
                <w:p w:rsidR="004A11F7" w:rsidRPr="004A11F7" w:rsidRDefault="004A11F7" w:rsidP="004A11F7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4A11F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изучить теоретический материал по данной теме;</w:t>
                  </w:r>
                </w:p>
              </w:txbxContent>
            </v:textbox>
          </v:roundrect>
        </w:pict>
      </w:r>
    </w:p>
    <w:p w:rsidR="0035222D" w:rsidRDefault="0035222D" w:rsidP="00CA173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22D" w:rsidRDefault="0035222D" w:rsidP="00CA173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22D" w:rsidRDefault="0035222D" w:rsidP="00CA173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22D" w:rsidRDefault="0035222D" w:rsidP="00CA173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22D" w:rsidRDefault="0035222D" w:rsidP="00CA173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22D" w:rsidRDefault="0035222D" w:rsidP="00CA173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22D" w:rsidRDefault="0035222D" w:rsidP="00CA173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22D" w:rsidRDefault="0035222D" w:rsidP="00CA173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22D" w:rsidRDefault="0035222D" w:rsidP="00CA173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22D" w:rsidRDefault="0035222D" w:rsidP="00CA173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22D" w:rsidRDefault="0035222D" w:rsidP="00CA173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22D" w:rsidRDefault="0035222D" w:rsidP="00CA173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22D" w:rsidRDefault="0035222D" w:rsidP="00CA173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22D" w:rsidRPr="00CA1730" w:rsidRDefault="0035222D" w:rsidP="00CA173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7AC6" w:rsidRPr="0035222D" w:rsidRDefault="00C07AC6" w:rsidP="00DE1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222D" w:rsidRDefault="0035222D" w:rsidP="003522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222D" w:rsidRDefault="0035222D" w:rsidP="003522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222D" w:rsidRDefault="0035222D" w:rsidP="003522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222D" w:rsidRDefault="0035222D" w:rsidP="003522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222D" w:rsidRDefault="0035222D" w:rsidP="003522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222D" w:rsidRDefault="0035222D" w:rsidP="003522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222D" w:rsidRDefault="0035222D" w:rsidP="003522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222D" w:rsidRDefault="0035222D" w:rsidP="003522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222D" w:rsidRDefault="0035222D" w:rsidP="003522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222D" w:rsidRDefault="0035222D" w:rsidP="003522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222D" w:rsidRDefault="0035222D" w:rsidP="003522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222D" w:rsidRDefault="0035222D" w:rsidP="003522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222D" w:rsidRDefault="0035222D" w:rsidP="003522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222D" w:rsidRDefault="0035222D" w:rsidP="003522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222D" w:rsidRDefault="0035222D" w:rsidP="003522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222D" w:rsidRDefault="0035222D" w:rsidP="003522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222D" w:rsidRDefault="0035222D" w:rsidP="003522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222D" w:rsidRDefault="0035222D" w:rsidP="003522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222D" w:rsidRDefault="0035222D" w:rsidP="003522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222D" w:rsidRDefault="0035222D" w:rsidP="003522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5222D" w:rsidRDefault="0035222D" w:rsidP="003522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D3900" w:rsidRDefault="000D3900" w:rsidP="0035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900" w:rsidRDefault="000D3900" w:rsidP="0035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FE8" w:rsidRDefault="00D07FE8" w:rsidP="000D3900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FE8" w:rsidRDefault="00D07FE8" w:rsidP="000D3900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FE8" w:rsidRDefault="00D07FE8" w:rsidP="00D07FE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FE8" w:rsidRDefault="00D07FE8" w:rsidP="000D3900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1F7" w:rsidRDefault="004A11F7" w:rsidP="000D3900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F7" w:rsidRDefault="00C42B91" w:rsidP="000D3900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87" style="position:absolute;left:0;text-align:left;margin-left:19.05pt;margin-top:-6.5pt;width:494.5pt;height:175.25pt;z-index:251674624" arcsize="10923f">
            <v:textbox>
              <w:txbxContent>
                <w:p w:rsidR="004A11F7" w:rsidRPr="004A11F7" w:rsidRDefault="004A11F7" w:rsidP="004A11F7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4A11F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подобрать методики исследования;</w:t>
                  </w:r>
                </w:p>
                <w:p w:rsidR="004A11F7" w:rsidRPr="004A11F7" w:rsidRDefault="004A11F7" w:rsidP="004A11F7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4A11F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выявить сходство и различия в изображении городов в русской литературе; </w:t>
                  </w:r>
                </w:p>
                <w:p w:rsidR="004A11F7" w:rsidRPr="004A11F7" w:rsidRDefault="004A11F7" w:rsidP="004A11F7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4A11F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собрать материал для исследования (описания города Ярославля у разных писателей и поэтов);</w:t>
                  </w:r>
                </w:p>
                <w:p w:rsidR="004A11F7" w:rsidRPr="004A11F7" w:rsidRDefault="004A11F7" w:rsidP="004A11F7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4A11F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определить особенности в изображении города Ярославля в творчестве поэтов и писателей;</w:t>
                  </w:r>
                </w:p>
                <w:p w:rsidR="004A11F7" w:rsidRPr="004A11F7" w:rsidRDefault="004A11F7" w:rsidP="004A11F7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4A11F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проанализировать результаты исследований и сделать выводы.</w:t>
                  </w:r>
                </w:p>
                <w:p w:rsidR="004A11F7" w:rsidRDefault="004A11F7"/>
              </w:txbxContent>
            </v:textbox>
          </v:roundrect>
        </w:pict>
      </w:r>
    </w:p>
    <w:p w:rsidR="004A11F7" w:rsidRDefault="004A11F7" w:rsidP="000D3900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F7" w:rsidRDefault="004A11F7" w:rsidP="000D3900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F7" w:rsidRDefault="004A11F7" w:rsidP="000D3900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F7" w:rsidRDefault="004A11F7" w:rsidP="000D3900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F7" w:rsidRDefault="004A11F7" w:rsidP="000D3900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900" w:rsidRPr="00D07FE8" w:rsidRDefault="000D3900" w:rsidP="000D3900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исследования:_______________________________________</w:t>
      </w:r>
      <w:r w:rsid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_______________________________________________________________________________________</w:t>
      </w:r>
      <w:r w:rsid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0D3900" w:rsidRPr="00D07FE8" w:rsidRDefault="000D3900" w:rsidP="000D3900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исследования:__________________________________</w:t>
      </w:r>
      <w:r w:rsid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0D3900" w:rsidRPr="00D07FE8" w:rsidRDefault="000D3900" w:rsidP="000D390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D3900" w:rsidRPr="00D07FE8" w:rsidRDefault="000D3900" w:rsidP="000D390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исследования:__________________________________________________</w:t>
      </w:r>
    </w:p>
    <w:p w:rsidR="00C64CDB" w:rsidRDefault="000D3900" w:rsidP="005261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</w:t>
      </w:r>
      <w:r w:rsid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4CDB" w:rsidRPr="00526138" w:rsidRDefault="00C64CDB" w:rsidP="00C64CD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Учебно-контрольный  файл № </w:t>
      </w:r>
      <w:r w:rsidR="00134A4D" w:rsidRPr="0052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26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4CDB" w:rsidRPr="00526138" w:rsidRDefault="00C64CDB" w:rsidP="00C64CD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CDB" w:rsidRPr="00526138" w:rsidRDefault="00C64CDB" w:rsidP="00C64C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 умение формулировать гипотезу исследовательской работы.</w:t>
      </w:r>
    </w:p>
    <w:p w:rsidR="00C64CDB" w:rsidRPr="00526138" w:rsidRDefault="00C42B91" w:rsidP="0035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_x0000_s1076" style="position:absolute;left:0;text-align:left;margin-left:1.5pt;margin-top:7.2pt;width:511.6pt;height:331.7pt;z-index:251667456" arcsize="10923f">
            <v:textbox>
              <w:txbxContent>
                <w:p w:rsidR="00C64CDB" w:rsidRPr="00526138" w:rsidRDefault="00C64CDB" w:rsidP="004A11F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52613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Методические рекомендации</w:t>
                  </w:r>
                </w:p>
                <w:p w:rsidR="00C64CDB" w:rsidRPr="00526138" w:rsidRDefault="00C64CDB" w:rsidP="00C64C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64CDB" w:rsidRPr="00526138" w:rsidRDefault="00C64CDB" w:rsidP="00C64C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61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Гипотеза – обоснованное, развернутое предположение, в котором максимально подробно изложена проблема работы,  пути и способы ее решения. </w:t>
                  </w:r>
                </w:p>
                <w:p w:rsidR="00C64CDB" w:rsidRPr="00526138" w:rsidRDefault="00C64CDB" w:rsidP="00C64C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61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Гипотезы бывают описательные (предполагается существование какого-либо явления); объяснительные (вскрывающие причины явления); описательно-объяснительные. </w:t>
                  </w:r>
                </w:p>
                <w:p w:rsidR="00C64CDB" w:rsidRPr="00526138" w:rsidRDefault="00C64CDB" w:rsidP="00C64C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61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формулировке гипотезы предъявляется ряд требований: во-первых, ее содержание не должно быть очевидным и не должно включать в себя слишком много положений. Во-вторых, следует избегать ценностных суждений; в-третьих, требуется стилистическое оформление и логическая простота. </w:t>
                  </w:r>
                </w:p>
                <w:p w:rsidR="00C64CDB" w:rsidRPr="00526138" w:rsidRDefault="00C64CDB" w:rsidP="00C64C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52613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Примеры:</w:t>
                  </w:r>
                </w:p>
                <w:p w:rsidR="00C64CDB" w:rsidRPr="004A11F7" w:rsidRDefault="00C64CDB" w:rsidP="00DE13D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sz w:val="28"/>
                      <w:szCs w:val="28"/>
                    </w:rPr>
                  </w:pPr>
                  <w:r w:rsidRPr="0052613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изображение города Ярославль значительно не отличается от изображения други</w:t>
                  </w:r>
                  <w:r w:rsidR="004A11F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х городов в русской литературе;</w:t>
                  </w:r>
                </w:p>
                <w:p w:rsidR="004A11F7" w:rsidRPr="004A11F7" w:rsidRDefault="004A11F7" w:rsidP="00DE13D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A11F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Ярославль  - олицетворение могущества, мудрости, величия  и верности России и вместе с тем  смирения, доброты.</w:t>
                  </w:r>
                </w:p>
              </w:txbxContent>
            </v:textbox>
          </v:roundrect>
        </w:pict>
      </w:r>
    </w:p>
    <w:p w:rsidR="00C64CDB" w:rsidRPr="00526138" w:rsidRDefault="00C64CDB" w:rsidP="0035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DB" w:rsidRPr="00526138" w:rsidRDefault="00C64CDB" w:rsidP="0035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DB" w:rsidRPr="00526138" w:rsidRDefault="00C64CDB" w:rsidP="0035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DB" w:rsidRPr="00526138" w:rsidRDefault="00C64CDB" w:rsidP="0035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DB" w:rsidRPr="00526138" w:rsidRDefault="00C64CDB" w:rsidP="0035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DB" w:rsidRPr="00526138" w:rsidRDefault="00C64CDB" w:rsidP="0035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DB" w:rsidRPr="00526138" w:rsidRDefault="00C64CDB" w:rsidP="0035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DB" w:rsidRPr="00526138" w:rsidRDefault="00C64CDB" w:rsidP="0035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DB" w:rsidRPr="00526138" w:rsidRDefault="00C64CDB" w:rsidP="0035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DB" w:rsidRPr="00526138" w:rsidRDefault="00C64CDB" w:rsidP="0035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DB" w:rsidRPr="00526138" w:rsidRDefault="00C64CDB" w:rsidP="0035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DB" w:rsidRPr="00526138" w:rsidRDefault="00C64CDB" w:rsidP="0035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DB" w:rsidRPr="00526138" w:rsidRDefault="00C64CDB" w:rsidP="0035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DB" w:rsidRPr="00526138" w:rsidRDefault="00C64CDB" w:rsidP="0035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DB" w:rsidRPr="00526138" w:rsidRDefault="00C64CDB" w:rsidP="0035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DB" w:rsidRPr="00526138" w:rsidRDefault="00C64CDB" w:rsidP="00C64C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138" w:rsidRDefault="00526138" w:rsidP="00C64C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138" w:rsidRDefault="00526138" w:rsidP="00C64C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1F7" w:rsidRDefault="004A11F7" w:rsidP="00C64C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CDB" w:rsidRPr="00526138" w:rsidRDefault="00C64CDB" w:rsidP="00C64C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гипотеза исследовательской работы:____________________</w:t>
      </w:r>
      <w:r w:rsid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C64CDB" w:rsidRPr="00526138" w:rsidRDefault="00C64CDB" w:rsidP="00C64C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</w:t>
      </w:r>
      <w:r w:rsid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64CDB" w:rsidRDefault="00C64CDB" w:rsidP="00C64CD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Учебно-контрольный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файл № </w:t>
      </w:r>
      <w:r w:rsidR="0013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4CDB" w:rsidRPr="0035222D" w:rsidRDefault="00C64CDB" w:rsidP="00C64CD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CDB" w:rsidRPr="00526138" w:rsidRDefault="00C64CDB" w:rsidP="00C64C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 умение </w:t>
      </w:r>
      <w:r w:rsidR="008D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поиск информации в рамках </w:t>
      </w: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работы.</w:t>
      </w:r>
    </w:p>
    <w:p w:rsidR="00C64CDB" w:rsidRDefault="00C42B91" w:rsidP="0035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_x0000_s1077" style="position:absolute;left:0;text-align:left;margin-left:15pt;margin-top:3.05pt;width:498.5pt;height:474.65pt;z-index:251668480" arcsize="10923f">
            <v:textbox>
              <w:txbxContent>
                <w:p w:rsidR="00526138" w:rsidRDefault="00526138" w:rsidP="004A11F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52613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Методические рекомендации</w:t>
                  </w:r>
                </w:p>
                <w:p w:rsidR="004A11F7" w:rsidRPr="00526138" w:rsidRDefault="004A11F7" w:rsidP="005D144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</w:p>
                <w:p w:rsidR="005D1440" w:rsidRPr="00526138" w:rsidRDefault="005D1440" w:rsidP="005D144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61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После того, как выбрана тема и предмет исследования, определены цели и задачи, сформулирована рабочая гипотеза, необходимо ознакомиться с документированной информацией (литературой) по проблеме. </w:t>
                  </w:r>
                </w:p>
                <w:p w:rsidR="005D1440" w:rsidRPr="00526138" w:rsidRDefault="005D1440" w:rsidP="005D144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61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Используя каталоги библиотек, выписать на карточки все источники по исследованию с указанием выходных данных: автор, название, место издания, издательство, год издания и т. д.  Для статьи указывается название сборника (его выходные данные и номера страниц, на которых расположена статья) или журнала (номер, год и номера страниц, на которых расположена статья). При работе с документами делает краткие записи.  </w:t>
                  </w:r>
                </w:p>
                <w:p w:rsidR="005D1440" w:rsidRPr="00526138" w:rsidRDefault="005D1440" w:rsidP="005D144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61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Необходимый элемент любой работы – реферирование, которое включает сокращенное объективное изложение содержания документов с фактографическими данными, выводами и гипотезами по теме. Основные сведения систематизируются, анализируются и обобщаются. Приводятся научные определения, описываются известные методики исследования по теме. В итоге на этом этапе составляется реферативный обзор. При реферировании необходимо делать ссылки на документы, которые перечисляются в списке использованных источников. Возможны два способа </w:t>
                  </w:r>
                </w:p>
                <w:p w:rsidR="005D1440" w:rsidRPr="00526138" w:rsidRDefault="005D1440" w:rsidP="005D14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61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ссылок: </w:t>
                  </w:r>
                </w:p>
                <w:p w:rsidR="005D1440" w:rsidRPr="00526138" w:rsidRDefault="005D1440" w:rsidP="005D144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52613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Примеры:</w:t>
                  </w:r>
                </w:p>
                <w:p w:rsidR="008D75B9" w:rsidRPr="00526138" w:rsidRDefault="005D1440" w:rsidP="008D75B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52613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Цитирование:  </w:t>
                  </w:r>
                  <w:proofErr w:type="spellStart"/>
                  <w:r w:rsidRPr="0052613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Анализируяизображение</w:t>
                  </w:r>
                  <w:proofErr w:type="spellEnd"/>
                  <w:r w:rsidRPr="0052613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Петербурга в творчестве Ф.М. Достоевского, Топоров В. Н. определяет «Структуру романа </w:t>
                  </w:r>
                </w:p>
                <w:p w:rsidR="005D1440" w:rsidRPr="008A11ED" w:rsidRDefault="005D1440">
                  <w:pPr>
                    <w:rPr>
                      <w:i/>
                    </w:rPr>
                  </w:pPr>
                </w:p>
              </w:txbxContent>
            </v:textbox>
          </v:roundrect>
        </w:pict>
      </w:r>
    </w:p>
    <w:p w:rsidR="00C64CDB" w:rsidRDefault="00C64CDB" w:rsidP="0035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DB" w:rsidRDefault="00C64CDB" w:rsidP="0035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DB" w:rsidRDefault="00C64CDB" w:rsidP="0035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DB" w:rsidRDefault="00C64CDB" w:rsidP="0035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DB" w:rsidRDefault="00C64CDB" w:rsidP="0035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DB" w:rsidRDefault="00C64CDB" w:rsidP="0035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DB" w:rsidRDefault="00C64CDB" w:rsidP="0035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CDB" w:rsidRDefault="00C64CDB" w:rsidP="0035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900" w:rsidRDefault="000D3900" w:rsidP="003522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22D" w:rsidRPr="0035222D" w:rsidRDefault="0035222D" w:rsidP="0035222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07AC6" w:rsidRPr="00CA1730" w:rsidRDefault="00C07AC6" w:rsidP="00C64C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40" w:rsidRDefault="005D1440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40" w:rsidRDefault="005D1440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40" w:rsidRDefault="005D1440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40" w:rsidRDefault="005D1440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40" w:rsidRDefault="005D1440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40" w:rsidRDefault="005D1440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40" w:rsidRDefault="005D1440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40" w:rsidRDefault="005D1440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40" w:rsidRDefault="005D1440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40" w:rsidRDefault="005D1440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40" w:rsidRDefault="005D1440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40" w:rsidRDefault="005D1440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40" w:rsidRDefault="005D1440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40" w:rsidRDefault="005D1440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40" w:rsidRDefault="005D1440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40" w:rsidRDefault="005D1440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40" w:rsidRDefault="005D1440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40" w:rsidRDefault="005D1440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40" w:rsidRDefault="005D1440" w:rsidP="00D0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138" w:rsidRDefault="00526138" w:rsidP="008A11ED">
      <w:pPr>
        <w:spacing w:after="12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526138" w:rsidRDefault="00526138" w:rsidP="008A11ED">
      <w:pPr>
        <w:spacing w:after="12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526138" w:rsidRDefault="00C42B91" w:rsidP="008A11ED">
      <w:pPr>
        <w:spacing w:after="12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oundrect id="_x0000_s1088" style="position:absolute;left:0;text-align:left;margin-left:9.55pt;margin-top:-14.05pt;width:507.8pt;height:98.5pt;z-index:251675648" arcsize="10923f">
            <v:textbox>
              <w:txbxContent>
                <w:p w:rsidR="008D75B9" w:rsidRPr="00526138" w:rsidRDefault="008D75B9" w:rsidP="008D75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52613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Достоевского в связи с архаическими схемами мифологического мышления. М.: Художественная литература, 1973. [1, с. 48].</w:t>
                  </w:r>
                </w:p>
                <w:p w:rsidR="008D75B9" w:rsidRDefault="008D75B9" w:rsidP="008D75B9">
                  <w:pPr>
                    <w:ind w:firstLine="708"/>
                  </w:pPr>
                  <w:r w:rsidRPr="0052613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Пересказ.  Анализируя изображение Петербурга в творчестве Ф.М.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2613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Достоевского, Топоров В. Н. определяет структуру романа</w:t>
                  </w:r>
                </w:p>
              </w:txbxContent>
            </v:textbox>
          </v:roundrect>
        </w:pict>
      </w:r>
    </w:p>
    <w:p w:rsidR="00526138" w:rsidRDefault="00526138" w:rsidP="008A11ED">
      <w:pPr>
        <w:spacing w:after="12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526138" w:rsidRDefault="00526138" w:rsidP="008A11ED">
      <w:pPr>
        <w:spacing w:after="12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526138" w:rsidRDefault="00526138" w:rsidP="008A11ED">
      <w:pPr>
        <w:spacing w:after="12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8D75B9" w:rsidRDefault="008D75B9" w:rsidP="008A11ED">
      <w:pPr>
        <w:spacing w:after="12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8A11ED" w:rsidRPr="00526138" w:rsidRDefault="008A11ED" w:rsidP="008A11ED">
      <w:pPr>
        <w:spacing w:after="12"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526138">
        <w:rPr>
          <w:rFonts w:ascii="Times New Roman" w:hAnsi="Times New Roman" w:cs="Times New Roman"/>
          <w:sz w:val="28"/>
          <w:szCs w:val="28"/>
        </w:rPr>
        <w:t>Полное название источника:______________________________</w:t>
      </w:r>
      <w:r w:rsidR="00526138">
        <w:rPr>
          <w:rFonts w:ascii="Times New Roman" w:hAnsi="Times New Roman" w:cs="Times New Roman"/>
          <w:sz w:val="28"/>
          <w:szCs w:val="28"/>
        </w:rPr>
        <w:t>___________________</w:t>
      </w:r>
    </w:p>
    <w:p w:rsidR="008A11ED" w:rsidRPr="008A11ED" w:rsidRDefault="008A11ED" w:rsidP="008A11ED">
      <w:pPr>
        <w:spacing w:after="12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8A11ED" w:rsidRPr="00526138" w:rsidRDefault="008A11ED" w:rsidP="008A11ED">
      <w:pPr>
        <w:spacing w:after="12"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526138">
        <w:rPr>
          <w:rFonts w:ascii="Times New Roman" w:hAnsi="Times New Roman" w:cs="Times New Roman"/>
          <w:sz w:val="28"/>
          <w:szCs w:val="28"/>
        </w:rPr>
        <w:t>Содержание источника (</w:t>
      </w:r>
      <w:r w:rsidRPr="00526138">
        <w:rPr>
          <w:rFonts w:ascii="Times New Roman" w:hAnsi="Times New Roman" w:cs="Times New Roman"/>
          <w:i/>
          <w:sz w:val="28"/>
          <w:szCs w:val="28"/>
        </w:rPr>
        <w:t>два аспекта: формулировка вопроса (вопросы могут представлять собой план конспекта, их количество зависеть от наличия логически завершенных смысловых частей источника) и само содержание)</w:t>
      </w:r>
      <w:r w:rsidRPr="00526138">
        <w:rPr>
          <w:rFonts w:ascii="Times New Roman" w:hAnsi="Times New Roman" w:cs="Times New Roman"/>
          <w:sz w:val="28"/>
          <w:szCs w:val="28"/>
        </w:rPr>
        <w:t>._______________________________________________________</w:t>
      </w:r>
      <w:r w:rsidR="00526138">
        <w:rPr>
          <w:rFonts w:ascii="Times New Roman" w:hAnsi="Times New Roman" w:cs="Times New Roman"/>
          <w:sz w:val="28"/>
          <w:szCs w:val="28"/>
        </w:rPr>
        <w:t>____</w:t>
      </w:r>
      <w:r w:rsidRPr="00526138">
        <w:rPr>
          <w:rFonts w:ascii="Times New Roman" w:hAnsi="Times New Roman" w:cs="Times New Roman"/>
          <w:sz w:val="28"/>
          <w:szCs w:val="28"/>
        </w:rPr>
        <w:t>___</w:t>
      </w:r>
    </w:p>
    <w:p w:rsidR="008A11ED" w:rsidRPr="00526138" w:rsidRDefault="008A11ED" w:rsidP="008A11ED">
      <w:pPr>
        <w:spacing w:after="12"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5261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11ED" w:rsidRPr="00526138" w:rsidRDefault="008A11ED" w:rsidP="008A11ED">
      <w:pPr>
        <w:spacing w:after="12"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526138">
        <w:rPr>
          <w:rFonts w:ascii="Times New Roman" w:hAnsi="Times New Roman" w:cs="Times New Roman"/>
          <w:sz w:val="28"/>
          <w:szCs w:val="28"/>
        </w:rPr>
        <w:t>Полное название источника:__________________________________________</w:t>
      </w:r>
      <w:r w:rsidR="00526138">
        <w:rPr>
          <w:rFonts w:ascii="Times New Roman" w:hAnsi="Times New Roman" w:cs="Times New Roman"/>
          <w:sz w:val="28"/>
          <w:szCs w:val="28"/>
        </w:rPr>
        <w:t>________</w:t>
      </w:r>
    </w:p>
    <w:p w:rsidR="008A11ED" w:rsidRPr="00526138" w:rsidRDefault="008A11ED" w:rsidP="008A11ED">
      <w:pPr>
        <w:spacing w:after="12"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5261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 </w:t>
      </w:r>
    </w:p>
    <w:p w:rsidR="008A11ED" w:rsidRPr="00526138" w:rsidRDefault="008A11ED" w:rsidP="008A11ED">
      <w:pPr>
        <w:spacing w:after="12"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526138">
        <w:rPr>
          <w:rFonts w:ascii="Times New Roman" w:hAnsi="Times New Roman" w:cs="Times New Roman"/>
          <w:sz w:val="28"/>
          <w:szCs w:val="28"/>
        </w:rPr>
        <w:t>Содержание источника (</w:t>
      </w:r>
      <w:r w:rsidRPr="00526138">
        <w:rPr>
          <w:rFonts w:ascii="Times New Roman" w:hAnsi="Times New Roman" w:cs="Times New Roman"/>
          <w:i/>
          <w:sz w:val="28"/>
          <w:szCs w:val="28"/>
        </w:rPr>
        <w:t>два аспекта: формулировка вопроса (вопросы могут представлять собой план конспекта, их количество зависеть от наличия логически завершенных смысловых частей источника) и само содержание)</w:t>
      </w:r>
      <w:r w:rsidRPr="00526138">
        <w:rPr>
          <w:rFonts w:ascii="Times New Roman" w:hAnsi="Times New Roman" w:cs="Times New Roman"/>
          <w:sz w:val="28"/>
          <w:szCs w:val="28"/>
        </w:rPr>
        <w:t>.</w:t>
      </w:r>
      <w:r w:rsidR="00526138">
        <w:rPr>
          <w:rFonts w:ascii="Times New Roman" w:hAnsi="Times New Roman" w:cs="Times New Roman"/>
          <w:sz w:val="28"/>
          <w:szCs w:val="28"/>
        </w:rPr>
        <w:t>_____________</w:t>
      </w:r>
      <w:r w:rsidRPr="00526138">
        <w:rPr>
          <w:rFonts w:ascii="Times New Roman" w:hAnsi="Times New Roman" w:cs="Times New Roman"/>
          <w:sz w:val="28"/>
          <w:szCs w:val="28"/>
        </w:rPr>
        <w:t>_____</w:t>
      </w:r>
    </w:p>
    <w:p w:rsidR="008A11ED" w:rsidRPr="00526138" w:rsidRDefault="008A11ED" w:rsidP="008A11ED">
      <w:pPr>
        <w:spacing w:after="12"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5261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6138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 </w:t>
      </w:r>
    </w:p>
    <w:p w:rsidR="008A11ED" w:rsidRPr="00526138" w:rsidRDefault="008A11ED" w:rsidP="008A11E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1ED" w:rsidRPr="00526138" w:rsidRDefault="008A11ED" w:rsidP="008A11ED">
      <w:pPr>
        <w:spacing w:after="12"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526138">
        <w:rPr>
          <w:rFonts w:ascii="Times New Roman" w:hAnsi="Times New Roman" w:cs="Times New Roman"/>
          <w:sz w:val="28"/>
          <w:szCs w:val="28"/>
        </w:rPr>
        <w:t>Полное название источника:____________________________________________</w:t>
      </w:r>
      <w:r w:rsidR="00526138">
        <w:rPr>
          <w:rFonts w:ascii="Times New Roman" w:hAnsi="Times New Roman" w:cs="Times New Roman"/>
          <w:sz w:val="28"/>
          <w:szCs w:val="28"/>
        </w:rPr>
        <w:t>______</w:t>
      </w:r>
    </w:p>
    <w:p w:rsidR="008A11ED" w:rsidRPr="00526138" w:rsidRDefault="008A11ED" w:rsidP="008A11ED">
      <w:pPr>
        <w:spacing w:after="12"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5261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 </w:t>
      </w:r>
    </w:p>
    <w:p w:rsidR="008A11ED" w:rsidRPr="00526138" w:rsidRDefault="008A11ED" w:rsidP="008A11ED">
      <w:pPr>
        <w:spacing w:after="12" w:line="360" w:lineRule="auto"/>
        <w:ind w:right="50"/>
        <w:jc w:val="both"/>
        <w:rPr>
          <w:rFonts w:ascii="Times New Roman" w:hAnsi="Times New Roman" w:cs="Times New Roman"/>
          <w:sz w:val="28"/>
          <w:szCs w:val="28"/>
        </w:rPr>
      </w:pPr>
      <w:r w:rsidRPr="00526138">
        <w:rPr>
          <w:rFonts w:ascii="Times New Roman" w:hAnsi="Times New Roman" w:cs="Times New Roman"/>
          <w:sz w:val="28"/>
          <w:szCs w:val="28"/>
        </w:rPr>
        <w:t>Содержание источника (</w:t>
      </w:r>
      <w:r w:rsidRPr="00526138">
        <w:rPr>
          <w:rFonts w:ascii="Times New Roman" w:hAnsi="Times New Roman" w:cs="Times New Roman"/>
          <w:i/>
          <w:sz w:val="28"/>
          <w:szCs w:val="28"/>
        </w:rPr>
        <w:t>два аспекта: формулировка вопроса (вопросы могут представлять собой план конспекта, их количество зависеть от наличия логически завершенных смысловых частей источника) и само содержание)</w:t>
      </w:r>
      <w:r w:rsidRPr="00526138">
        <w:rPr>
          <w:rFonts w:ascii="Times New Roman" w:hAnsi="Times New Roman" w:cs="Times New Roman"/>
          <w:sz w:val="28"/>
          <w:szCs w:val="28"/>
        </w:rPr>
        <w:t>.________________</w:t>
      </w:r>
    </w:p>
    <w:p w:rsidR="005D1440" w:rsidRPr="008A11ED" w:rsidRDefault="008A11ED" w:rsidP="008A11ED">
      <w:pPr>
        <w:spacing w:after="12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5261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5D1440" w:rsidRDefault="005D1440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ED" w:rsidRDefault="008A11ED" w:rsidP="008A11E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Учебно-контрольный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файл № </w:t>
      </w:r>
      <w:r w:rsidR="0013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00979" w:rsidRDefault="00A00979" w:rsidP="008A11E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440" w:rsidRDefault="008A11ED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="00A00979" w:rsidRPr="00D0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использовать методы исследовательской работы.</w:t>
      </w:r>
    </w:p>
    <w:p w:rsidR="005D1440" w:rsidRDefault="00C42B91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_x0000_s1082" style="position:absolute;left:0;text-align:left;margin-left:17.35pt;margin-top:4.9pt;width:499.05pt;height:292.25pt;z-index:251671552" arcsize="10923f">
            <v:textbox>
              <w:txbxContent>
                <w:p w:rsidR="00D07FE8" w:rsidRPr="00526138" w:rsidRDefault="00D07FE8" w:rsidP="00D07FE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52613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Методические рекомендации</w:t>
                  </w:r>
                </w:p>
                <w:p w:rsidR="00D07FE8" w:rsidRPr="00526138" w:rsidRDefault="00D07FE8" w:rsidP="00D07FE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</w:p>
                <w:p w:rsidR="00D07FE8" w:rsidRPr="00526138" w:rsidRDefault="00D07FE8" w:rsidP="00D07FE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6138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Экспериментальный этап.</w:t>
                  </w:r>
                  <w:r w:rsidRPr="005261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Наиболее трудоемким в учебном исследовании  является проведение опытов (экспериментов) для установления каких-то закономерностей, получения статистических данных и т.д. Этот этап пытаются избежать по ряду причин: во-первых, недостаточно знаний по изучаемой проблеме; во-вторых, отсутствие готовых методик и т.д.</w:t>
                  </w:r>
                </w:p>
                <w:p w:rsidR="00D07FE8" w:rsidRPr="00526138" w:rsidRDefault="00D07FE8" w:rsidP="00D07FE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61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Однако не надо забывать, что ценность учебно-исследовательской работы заключается как раз в том, что в ней должен присутствовать элемент исследования (постановка экспериментов, опытов, проведение социологических и других видов опроса). </w:t>
                  </w:r>
                </w:p>
                <w:p w:rsidR="00D07FE8" w:rsidRPr="00526138" w:rsidRDefault="00D07FE8" w:rsidP="00D07FE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5261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процессе исследований проводятся системные наблюдения, сбор информации, описание опытных участков).</w:t>
                  </w:r>
                  <w:proofErr w:type="gramEnd"/>
                  <w:r w:rsidRPr="005261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D75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Приложение №1</w:t>
                  </w:r>
                </w:p>
                <w:p w:rsidR="00D07FE8" w:rsidRPr="00526138" w:rsidRDefault="00D07FE8" w:rsidP="00D07FE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61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Подготовка к эксперименту заключается в проработке источников. Особое внимание уделяется на методы проведения исследования. </w:t>
                  </w:r>
                </w:p>
                <w:p w:rsidR="008D75B9" w:rsidRDefault="008D75B9"/>
              </w:txbxContent>
            </v:textbox>
          </v:roundrect>
        </w:pict>
      </w:r>
    </w:p>
    <w:p w:rsidR="005D1440" w:rsidRDefault="005D1440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ED" w:rsidRDefault="008A11ED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ED" w:rsidRDefault="008A11ED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ED" w:rsidRDefault="008A11ED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ED" w:rsidRDefault="008A11ED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ED" w:rsidRDefault="008A11ED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ED" w:rsidRDefault="008A11ED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ED" w:rsidRDefault="008A11ED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ED" w:rsidRDefault="008A11ED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ED" w:rsidRDefault="008A11ED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ED" w:rsidRDefault="008A11ED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ED" w:rsidRDefault="008A11ED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ED" w:rsidRDefault="008A11ED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ED" w:rsidRDefault="008A11ED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ED" w:rsidRDefault="008A11ED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ED" w:rsidRDefault="008A11ED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ED" w:rsidRDefault="008A11ED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ED" w:rsidRDefault="008A11ED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ED" w:rsidRDefault="008A11ED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ED" w:rsidRDefault="008A11ED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ED" w:rsidRDefault="00C42B91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oundrect id="_x0000_s1089" style="position:absolute;left:0;text-align:left;margin-left:9.55pt;margin-top:3pt;width:512.55pt;height:238.75pt;z-index:251676672" arcsize="10923f">
            <v:textbox>
              <w:txbxContent>
                <w:p w:rsidR="008D75B9" w:rsidRPr="00526138" w:rsidRDefault="008D75B9" w:rsidP="008D75B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52613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Пример:</w:t>
                  </w:r>
                </w:p>
                <w:p w:rsidR="008D75B9" w:rsidRPr="00526138" w:rsidRDefault="008D75B9" w:rsidP="008D75B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526138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Методы исследования: анализ литературы по проблеме, метод сплошной выборки, сравнительно-сопоставительный метод.</w:t>
                  </w:r>
                </w:p>
                <w:p w:rsidR="008D75B9" w:rsidRPr="00526138" w:rsidRDefault="008D75B9" w:rsidP="008D75B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61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эксперименту предъявляется ряд общих требований. К ним относятся: </w:t>
                  </w:r>
                </w:p>
                <w:p w:rsidR="008D75B9" w:rsidRPr="00526138" w:rsidRDefault="008D75B9" w:rsidP="008D75B9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61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одинаковые внешние условия проведения опыта; </w:t>
                  </w:r>
                </w:p>
                <w:p w:rsidR="008D75B9" w:rsidRPr="00526138" w:rsidRDefault="008D75B9" w:rsidP="008D75B9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61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повторность (для того, чтобы избежать случайных</w:t>
                  </w:r>
                  <w:r w:rsidRPr="008D75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261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факторов, опыт проводят не менее трех раз); </w:t>
                  </w:r>
                </w:p>
                <w:p w:rsidR="008D75B9" w:rsidRPr="00526138" w:rsidRDefault="008D75B9" w:rsidP="008D75B9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61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составление схемы опыта. </w:t>
                  </w:r>
                </w:p>
                <w:p w:rsidR="008D75B9" w:rsidRDefault="008D75B9" w:rsidP="008D75B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61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 началом эксперимента разрабатывается программа наблюдений.</w:t>
                  </w:r>
                  <w:r w:rsidRPr="008D75B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8D75B9" w:rsidRPr="00526138" w:rsidRDefault="008D75B9" w:rsidP="008D75B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2613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Необходимо выбрать наиболее значимые признаки, без которых невозможно реализовать поставленную цель. Главное здесь четко и качественно сформулировать полученный вывод. </w:t>
                  </w:r>
                </w:p>
                <w:p w:rsidR="008D75B9" w:rsidRPr="00526138" w:rsidRDefault="008D75B9" w:rsidP="008D75B9">
                  <w:pPr>
                    <w:rPr>
                      <w:sz w:val="28"/>
                      <w:szCs w:val="28"/>
                    </w:rPr>
                  </w:pPr>
                </w:p>
                <w:p w:rsidR="008D75B9" w:rsidRDefault="008D75B9" w:rsidP="008D75B9"/>
              </w:txbxContent>
            </v:textbox>
          </v:roundrect>
        </w:pict>
      </w:r>
    </w:p>
    <w:p w:rsidR="008A11ED" w:rsidRDefault="008A11ED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ED" w:rsidRDefault="008A11ED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1ED" w:rsidRDefault="008A11ED" w:rsidP="005D144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A3" w:rsidRDefault="008E58A3" w:rsidP="008E58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FE8" w:rsidRDefault="00D07FE8" w:rsidP="008E58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FE8" w:rsidRDefault="00D07FE8" w:rsidP="005261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B9" w:rsidRDefault="008D75B9" w:rsidP="005261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B9" w:rsidRDefault="008D75B9" w:rsidP="005261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B9" w:rsidRDefault="008D75B9" w:rsidP="005261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B9" w:rsidRDefault="008D75B9" w:rsidP="005261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B9" w:rsidRDefault="008D75B9" w:rsidP="008E58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5B9" w:rsidRDefault="008D75B9" w:rsidP="008E58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A3" w:rsidRDefault="008E58A3" w:rsidP="008E58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</w:t>
      </w:r>
      <w:r w:rsidR="005261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E58A3" w:rsidRDefault="008E58A3" w:rsidP="008E58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8A3" w:rsidRDefault="008E58A3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8A3" w:rsidRDefault="008E58A3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79" w:rsidRDefault="00A00979" w:rsidP="00A0097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Учебно-контрольный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файл № </w:t>
      </w:r>
      <w:r w:rsidR="0013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00979" w:rsidRDefault="00A00979" w:rsidP="00A0097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79" w:rsidRPr="00526138" w:rsidRDefault="00A00979" w:rsidP="00A00979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умение организовать эксперимент в рамках исследовательской работы.</w:t>
      </w:r>
    </w:p>
    <w:p w:rsidR="00A00979" w:rsidRDefault="00A00979" w:rsidP="00A009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эксперимента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5261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A00979" w:rsidRPr="008A11ED" w:rsidRDefault="00A00979" w:rsidP="00A009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8A3" w:rsidRDefault="00A00979" w:rsidP="00A009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8A3" w:rsidRDefault="008E58A3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79" w:rsidRDefault="00A00979" w:rsidP="00A0097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Учебно-контрольный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файл № </w:t>
      </w:r>
      <w:r w:rsidR="0013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00979" w:rsidRDefault="00A00979" w:rsidP="00A0097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79" w:rsidRPr="00526138" w:rsidRDefault="00A00979" w:rsidP="00A00979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умение анализировать результаты эксперимента исследовательской работы.</w:t>
      </w:r>
    </w:p>
    <w:p w:rsidR="00A00979" w:rsidRPr="00526138" w:rsidRDefault="00A00979" w:rsidP="00A009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собранных данных._____________________________________</w:t>
      </w:r>
      <w:r w:rsid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A00979" w:rsidRDefault="00A00979" w:rsidP="00A009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8A3" w:rsidRDefault="008E58A3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79" w:rsidRDefault="00A00979" w:rsidP="00A0097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Учебно-контрольный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файл № </w:t>
      </w:r>
      <w:r w:rsidR="0013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00979" w:rsidRDefault="00A00979" w:rsidP="00A0097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79" w:rsidRPr="00526138" w:rsidRDefault="00A00979" w:rsidP="00A00979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умение делать</w:t>
      </w:r>
      <w:r w:rsidR="008D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по результатам исследовательской работы.</w:t>
      </w:r>
    </w:p>
    <w:p w:rsidR="00A00979" w:rsidRDefault="008D75B9" w:rsidP="00A009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  <w:r w:rsidR="00A00979"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009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00979" w:rsidRDefault="00A00979" w:rsidP="00A009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3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="00C233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8A3" w:rsidRDefault="008E58A3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4D" w:rsidRDefault="00134A4D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4D" w:rsidRDefault="00134A4D" w:rsidP="00134A4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Учебно-контрольный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файл № 9.</w:t>
      </w:r>
    </w:p>
    <w:p w:rsidR="00134A4D" w:rsidRDefault="00134A4D" w:rsidP="00134A4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4D" w:rsidRDefault="00134A4D" w:rsidP="00134A4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умение </w:t>
      </w:r>
      <w:r w:rsidR="008D7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</w:t>
      </w:r>
      <w:r w:rsidR="00526138" w:rsidRPr="00C2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 w:rsidRPr="00C2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исследовательской работы.</w:t>
      </w:r>
    </w:p>
    <w:p w:rsidR="00C23334" w:rsidRPr="00C23334" w:rsidRDefault="00C42B91" w:rsidP="00134A4D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_x0000_s1083" style="position:absolute;left:0;text-align:left;margin-left:19pt;margin-top:6.1pt;width:478.45pt;height:430.15pt;z-index:251672576" arcsize="10923f">
            <v:textbox style="mso-next-textbox:#_x0000_s1083">
              <w:txbxContent>
                <w:p w:rsidR="00C23334" w:rsidRDefault="00C23334" w:rsidP="00FF0F7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Методические рекомендации</w:t>
                  </w:r>
                </w:p>
                <w:p w:rsidR="00FF0F7B" w:rsidRDefault="00FF0F7B" w:rsidP="00FF0F7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23334" w:rsidRPr="00C23334" w:rsidRDefault="00C23334" w:rsidP="008D75B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08" w:firstLine="141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23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Результаты учебных исследований лучше всего оформить в виде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презентации</w:t>
                  </w:r>
                  <w:r w:rsidRPr="00C23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Основными элементами структуры исследовательской работы  являются следующие: </w:t>
                  </w:r>
                </w:p>
                <w:p w:rsidR="00C23334" w:rsidRPr="00C23334" w:rsidRDefault="00C23334" w:rsidP="00DE13D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  <w:r w:rsidRPr="00C23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итульный лист; </w:t>
                  </w:r>
                </w:p>
                <w:p w:rsidR="00C23334" w:rsidRPr="00C23334" w:rsidRDefault="00C23334" w:rsidP="00DE13D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C23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одержание; </w:t>
                  </w:r>
                </w:p>
                <w:p w:rsidR="00C23334" w:rsidRPr="00C23334" w:rsidRDefault="00C23334" w:rsidP="00DE13D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3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Реферативный обзор (состояние вопроса); </w:t>
                  </w:r>
                </w:p>
                <w:p w:rsidR="00C23334" w:rsidRPr="00C23334" w:rsidRDefault="00C23334" w:rsidP="00DE13D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3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Характеристика объекта исследования; </w:t>
                  </w:r>
                </w:p>
                <w:p w:rsidR="00C23334" w:rsidRPr="00C23334" w:rsidRDefault="00C23334" w:rsidP="00DE13D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Результаты</w:t>
                  </w:r>
                  <w:r w:rsidRPr="00C23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исследовани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</w:t>
                  </w:r>
                  <w:r w:rsidRPr="00C23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; </w:t>
                  </w:r>
                </w:p>
                <w:p w:rsidR="00C23334" w:rsidRPr="00C23334" w:rsidRDefault="00C23334" w:rsidP="00DE13D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3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Анализ результатов исследований; </w:t>
                  </w:r>
                </w:p>
                <w:p w:rsidR="00C23334" w:rsidRPr="00C23334" w:rsidRDefault="00C23334" w:rsidP="00DE13D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</w:t>
                  </w:r>
                  <w:r w:rsidRPr="00C23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аключение; </w:t>
                  </w:r>
                </w:p>
                <w:p w:rsidR="00C23334" w:rsidRPr="00FF0F7B" w:rsidRDefault="00C23334" w:rsidP="00DE13D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C23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писок использованных источников; </w:t>
                  </w:r>
                </w:p>
                <w:p w:rsidR="00C23334" w:rsidRPr="00C23334" w:rsidRDefault="00C23334" w:rsidP="00C23334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3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Титульный лист является первой страницей и содержит название образовательного учреждения, тему работы, фамилию, имя и отчество автора или авторов; фамилию, имя, отчество и должность руководителя работы; год выполнения работы. </w:t>
                  </w:r>
                </w:p>
                <w:p w:rsidR="00C23334" w:rsidRPr="00C23334" w:rsidRDefault="00C23334" w:rsidP="00DE13DA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3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«Содержание» вписываются все разделы и, при необходимости, подразделы, входящие в учебно-исследовательскую работу.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C23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аскрывается  актуальность выбранной темы, ее обоснование,  цели и задачи написания работы. Желательно сформулировать рабочую гипотезу. </w:t>
                  </w:r>
                </w:p>
              </w:txbxContent>
            </v:textbox>
          </v:roundrect>
        </w:pict>
      </w:r>
    </w:p>
    <w:p w:rsidR="00134A4D" w:rsidRDefault="00134A4D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42B91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oundrect id="_x0000_s1090" style="position:absolute;left:0;text-align:left;margin-left:5.8pt;margin-top:5.85pt;width:513.45pt;height:446.2pt;z-index:251677696" arcsize="10923f">
            <v:textbox>
              <w:txbxContent>
                <w:p w:rsidR="008D75B9" w:rsidRDefault="008D75B9" w:rsidP="008D75B9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3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«Реферативный обзор» обобщаются и анализируются основные сведения по теме исследования. В  этой главе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можно рассказать </w:t>
                  </w:r>
                  <w:r w:rsidRPr="00C23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истори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</w:t>
                  </w:r>
                  <w:r w:rsidRPr="00C23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возникновения проблемы, пути ее решения, современные гипотезы, взгляды, доказательства. Глава завершается выводом по результатам реферативного обзора</w:t>
                  </w:r>
                </w:p>
                <w:p w:rsidR="008D75B9" w:rsidRPr="00C23334" w:rsidRDefault="008D75B9" w:rsidP="008D75B9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23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«Характеристика объекта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2333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исследования» включается в работу, основанную на эксперименте. Здесь дается полная характеристика объекта исследования (механизмы, технологии, район, коллектив студентов и т. д.).  </w:t>
                  </w:r>
                </w:p>
                <w:p w:rsidR="008D75B9" w:rsidRPr="00FF0F7B" w:rsidRDefault="008D75B9" w:rsidP="008D75B9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0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«Проведение исследования» раскрываются методы и способы проведения опыта, проводится статистическая обработка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F0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полученных результатов. </w:t>
                  </w:r>
                </w:p>
                <w:p w:rsidR="008D75B9" w:rsidRPr="00FF0F7B" w:rsidRDefault="008D75B9" w:rsidP="008D75B9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0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«Анализ результатов исследований» включает собственные наблюдения студентов, выполненные в ходе эксперимента.  </w:t>
                  </w:r>
                </w:p>
                <w:p w:rsidR="005F0AFD" w:rsidRDefault="008D75B9" w:rsidP="005F0AFD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0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заключении делается общий вывод по проделанной работе, который вытекает из анализа полученных результатов. </w:t>
                  </w:r>
                </w:p>
                <w:p w:rsidR="005F0AFD" w:rsidRPr="00FF0F7B" w:rsidRDefault="005F0AFD" w:rsidP="005F0AFD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0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«Анализ результатов исследований» включает собственные наблюдения студентов, выполненные в ходе эксперимента.  </w:t>
                  </w:r>
                </w:p>
                <w:p w:rsidR="005F0AFD" w:rsidRPr="00FF0F7B" w:rsidRDefault="005F0AFD" w:rsidP="005F0AFD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0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заключении делается общий вывод по проделанной работе, который вытекает из анализа полученных результатов. Вывод обязательно должен </w:t>
                  </w:r>
                  <w:proofErr w:type="gramStart"/>
                  <w:r w:rsidRPr="00FF0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соответствовать поставленным целям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D75B9" w:rsidRPr="00FF0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соответствовать</w:t>
                  </w:r>
                  <w:proofErr w:type="gramEnd"/>
                  <w:r w:rsidR="008D75B9" w:rsidRPr="00FF0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поставленным целям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5F0A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F0AFD" w:rsidRPr="00FF0F7B" w:rsidRDefault="005F0AFD" w:rsidP="005F0AFD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0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список использованных источников включается те документы, которые использовались при написании учебно-исследовательской работы и были отражены при написании реферата. </w:t>
                  </w:r>
                </w:p>
                <w:p w:rsidR="005F0AFD" w:rsidRPr="00CA1730" w:rsidRDefault="005F0AFD" w:rsidP="005F0AF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F0AFD" w:rsidRDefault="005F0AFD" w:rsidP="005F0AFD"/>
                <w:p w:rsidR="005F0AFD" w:rsidRPr="005F0AFD" w:rsidRDefault="005F0AFD" w:rsidP="005F0AFD">
                  <w:pPr>
                    <w:ind w:firstLine="5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xbxContent>
            </v:textbox>
          </v:roundrect>
        </w:pict>
      </w: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5B9" w:rsidRDefault="008D75B9" w:rsidP="00FF0F7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B9" w:rsidRDefault="008D75B9" w:rsidP="00FF0F7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B9" w:rsidRDefault="008D75B9" w:rsidP="00FF0F7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B9" w:rsidRDefault="008D75B9" w:rsidP="00FF0F7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B9" w:rsidRDefault="008D75B9" w:rsidP="00FF0F7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B9" w:rsidRDefault="008D75B9" w:rsidP="00FF0F7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5B9" w:rsidRDefault="008D75B9" w:rsidP="00FF0F7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FD" w:rsidRDefault="005F0AFD" w:rsidP="00FF0F7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FD" w:rsidRDefault="005F0AFD" w:rsidP="00FF0F7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FD" w:rsidRDefault="005F0AFD" w:rsidP="00FF0F7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FD" w:rsidRDefault="005F0AFD" w:rsidP="00FF0F7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FD" w:rsidRDefault="005F0AFD" w:rsidP="00FF0F7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FD" w:rsidRDefault="005F0AFD" w:rsidP="00FF0F7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FD" w:rsidRDefault="005F0AFD" w:rsidP="00FF0F7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FD" w:rsidRDefault="005F0AFD" w:rsidP="00FF0F7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FD" w:rsidRPr="00911A70" w:rsidRDefault="005F0AFD" w:rsidP="00FF0F7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F0F7B" w:rsidRDefault="00FF0F7B" w:rsidP="00FF0F7B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Учебно-контрольный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файл № 10.</w:t>
      </w:r>
    </w:p>
    <w:p w:rsidR="00FF0F7B" w:rsidRDefault="00FF0F7B" w:rsidP="00FF0F7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FF0F7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умение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33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лять</w:t>
      </w:r>
      <w:r w:rsidR="009A3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Pr="00C2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работы.</w:t>
      </w:r>
    </w:p>
    <w:p w:rsidR="00C23334" w:rsidRDefault="00C42B91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oundrect id="_x0000_s1085" style="position:absolute;left:0;text-align:left;margin-left:28.5pt;margin-top:9.65pt;width:482.2pt;height:190.75pt;z-index:251673600" arcsize="10923f">
            <v:textbox>
              <w:txbxContent>
                <w:p w:rsidR="005F0AFD" w:rsidRDefault="005F0AFD" w:rsidP="005F0AFD">
                  <w:pPr>
                    <w:pStyle w:val="2"/>
                    <w:spacing w:before="0" w:beforeAutospacing="0" w:after="0" w:afterAutospacing="0" w:line="276" w:lineRule="auto"/>
                    <w:ind w:right="60"/>
                    <w:jc w:val="both"/>
                    <w:rPr>
                      <w:bCs w:val="0"/>
                      <w:sz w:val="28"/>
                      <w:szCs w:val="28"/>
                    </w:rPr>
                  </w:pPr>
                  <w:r w:rsidRPr="00911A70">
                    <w:rPr>
                      <w:bCs w:val="0"/>
                      <w:sz w:val="28"/>
                      <w:szCs w:val="28"/>
                    </w:rPr>
                    <w:t>Методические рекомендации</w:t>
                  </w:r>
                </w:p>
                <w:p w:rsidR="00911A70" w:rsidRPr="00911A70" w:rsidRDefault="00911A70" w:rsidP="005F0AFD">
                  <w:pPr>
                    <w:pStyle w:val="2"/>
                    <w:spacing w:before="0" w:beforeAutospacing="0" w:after="0" w:afterAutospacing="0" w:line="276" w:lineRule="auto"/>
                    <w:ind w:right="60"/>
                    <w:jc w:val="both"/>
                    <w:rPr>
                      <w:bCs w:val="0"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  <w:p w:rsidR="00FF0F7B" w:rsidRPr="00FF0F7B" w:rsidRDefault="00FF0F7B" w:rsidP="005F0AFD">
                  <w:pPr>
                    <w:pStyle w:val="2"/>
                    <w:spacing w:before="0" w:beforeAutospacing="0" w:after="0" w:afterAutospacing="0" w:line="276" w:lineRule="auto"/>
                    <w:ind w:right="60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FF0F7B">
                    <w:rPr>
                      <w:b w:val="0"/>
                      <w:bCs w:val="0"/>
                      <w:sz w:val="28"/>
                      <w:szCs w:val="28"/>
                    </w:rPr>
                    <w:t xml:space="preserve">Композиция речи </w:t>
                  </w:r>
                </w:p>
                <w:p w:rsidR="00FF0F7B" w:rsidRPr="00FF0F7B" w:rsidRDefault="00FF0F7B" w:rsidP="005F0AFD">
                  <w:pPr>
                    <w:spacing w:after="0"/>
                    <w:ind w:left="7" w:right="50"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0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Построение речи характеризуется тремя принципами: </w:t>
                  </w:r>
                </w:p>
                <w:p w:rsidR="00FF0F7B" w:rsidRPr="00FF0F7B" w:rsidRDefault="00FF0F7B" w:rsidP="005F0AFD">
                  <w:pPr>
                    <w:numPr>
                      <w:ilvl w:val="0"/>
                      <w:numId w:val="2"/>
                    </w:numPr>
                    <w:spacing w:after="0"/>
                    <w:ind w:right="49" w:firstLine="71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0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Классическая схема (выступление, основная часть, заключение). Выступление и заключение по объему должно быть не более 1/3 от всего объема выступления. </w:t>
                  </w:r>
                </w:p>
                <w:p w:rsidR="005F0AFD" w:rsidRPr="00FF0F7B" w:rsidRDefault="00FF0F7B" w:rsidP="005F0AFD">
                  <w:pPr>
                    <w:numPr>
                      <w:ilvl w:val="0"/>
                      <w:numId w:val="2"/>
                    </w:numPr>
                    <w:spacing w:after="5"/>
                    <w:ind w:right="49" w:firstLine="71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0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Целеустремленность. </w:t>
                  </w:r>
                  <w:proofErr w:type="gramStart"/>
                  <w:r w:rsidRPr="00FF0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Любая речь имеет общую и конкретную цель (убедить, призвать к действию, информировать, </w:t>
                  </w:r>
                  <w:r w:rsidRPr="00FF0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proofErr w:type="gramEnd"/>
                </w:p>
                <w:p w:rsidR="00FF0F7B" w:rsidRDefault="00FF0F7B"/>
              </w:txbxContent>
            </v:textbox>
          </v:roundrect>
        </w:pict>
      </w: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C42B91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roundrect id="_x0000_s1091" style="position:absolute;left:0;text-align:left;margin-left:25.65pt;margin-top:3.95pt;width:459.5pt;height:311.65pt;z-index:251678720" arcsize="10923f">
            <v:textbox>
              <w:txbxContent>
                <w:p w:rsidR="005F0AFD" w:rsidRPr="00FF0F7B" w:rsidRDefault="005F0AFD" w:rsidP="005F0AFD">
                  <w:pPr>
                    <w:spacing w:after="5"/>
                    <w:ind w:right="4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0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развлечь, </w:t>
                  </w:r>
                  <w:r w:rsidRPr="00FF0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 xml:space="preserve">воодушевить, </w:t>
                  </w:r>
                  <w:r w:rsidRPr="00FF0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 xml:space="preserve">получить ответную реакцию, произвести впечатление). </w:t>
                  </w:r>
                </w:p>
                <w:p w:rsidR="005F0AFD" w:rsidRPr="00FF0F7B" w:rsidRDefault="005F0AFD" w:rsidP="005F0AFD">
                  <w:pPr>
                    <w:spacing w:after="0"/>
                    <w:ind w:left="17" w:right="50" w:firstLine="691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0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выступлении обязательно должна быть главная мысль (тезис), которому посвящено все выступление. Это «ствол дерева речи». На</w:t>
                  </w:r>
                  <w:r w:rsidRPr="005F0A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F0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нем надо фокусироваться. С него начинать и им заканчивать. </w:t>
                  </w:r>
                </w:p>
                <w:p w:rsidR="005F0AFD" w:rsidRPr="00FF0F7B" w:rsidRDefault="005F0AFD" w:rsidP="005F0AFD">
                  <w:pPr>
                    <w:numPr>
                      <w:ilvl w:val="0"/>
                      <w:numId w:val="5"/>
                    </w:numPr>
                    <w:spacing w:after="0"/>
                    <w:ind w:right="49" w:firstLine="71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0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Последовательность. </w:t>
                  </w:r>
                </w:p>
                <w:p w:rsidR="005F0AFD" w:rsidRPr="00FF0F7B" w:rsidRDefault="005F0AFD" w:rsidP="005F0AFD">
                  <w:pPr>
                    <w:spacing w:after="0"/>
                    <w:ind w:left="7" w:right="50"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A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Каждая мысль должна логично вытекать из </w:t>
                  </w:r>
                  <w:proofErr w:type="gramStart"/>
                  <w:r w:rsidRPr="005F0A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предыдущей</w:t>
                  </w:r>
                  <w:proofErr w:type="gramEnd"/>
                  <w:r w:rsidRPr="005F0A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Нужен «мостик». Надо готовить слушателей. Переход к последующей мысли осуществляется только после того, как </w:t>
                  </w:r>
                  <w:proofErr w:type="gramStart"/>
                  <w:r w:rsidRPr="00FF0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закончена</w:t>
                  </w:r>
                  <w:proofErr w:type="gramEnd"/>
                  <w:r w:rsidRPr="00FF0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последняя. Желательно не возвращаться к одной и той же мысли и не повторять ее. </w:t>
                  </w:r>
                </w:p>
                <w:p w:rsidR="005F0AFD" w:rsidRPr="005F0AFD" w:rsidRDefault="005F0AFD" w:rsidP="005F0AFD">
                  <w:pPr>
                    <w:pStyle w:val="a3"/>
                    <w:numPr>
                      <w:ilvl w:val="0"/>
                      <w:numId w:val="5"/>
                    </w:numPr>
                    <w:spacing w:after="0"/>
                    <w:ind w:right="5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F0A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Никогда нельзя говорить «по бумажке» - это усыпляет слушателей. </w:t>
                  </w:r>
                </w:p>
                <w:p w:rsidR="005F0AFD" w:rsidRPr="005F0AFD" w:rsidRDefault="005F0AFD" w:rsidP="005F0AFD">
                  <w:pPr>
                    <w:spacing w:after="0"/>
                    <w:ind w:left="7" w:right="50" w:firstLine="7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0F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xbxContent>
            </v:textbox>
          </v:roundrect>
        </w:pict>
      </w: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5F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5F0AFD" w:rsidP="005F0A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5F0AFD" w:rsidRPr="005F0AFD" w:rsidRDefault="005F0AFD" w:rsidP="005F0AF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0F7B" w:rsidRDefault="00FF0F7B" w:rsidP="008E5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5F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AC6" w:rsidRPr="00526138" w:rsidRDefault="00526138" w:rsidP="0052613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№1.</w:t>
      </w:r>
      <w:r w:rsidR="005F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AC6"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научного исследования </w:t>
      </w:r>
    </w:p>
    <w:p w:rsidR="00C07AC6" w:rsidRPr="00526138" w:rsidRDefault="00C07AC6" w:rsidP="005261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C6" w:rsidRPr="00526138" w:rsidRDefault="00C07AC6" w:rsidP="00526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Общепринятая классификация общенаучных методов отсутствует.  Наиболее удачным, по мнению И.Н. Кузнецова [1], является подход, в соответствии с которым в структуре общенаучных методов выделяют три </w:t>
      </w:r>
    </w:p>
    <w:p w:rsidR="00C07AC6" w:rsidRPr="00526138" w:rsidRDefault="00C07AC6" w:rsidP="00DE1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(«снизу вверх»): </w:t>
      </w:r>
      <w:proofErr w:type="gramStart"/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эмпирический</w:t>
      </w:r>
      <w:proofErr w:type="gramEnd"/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теоретический, </w:t>
      </w:r>
      <w:proofErr w:type="spellStart"/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общелогический</w:t>
      </w:r>
      <w:proofErr w:type="spellEnd"/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7AC6" w:rsidRPr="00526138" w:rsidRDefault="00C07AC6" w:rsidP="00DE1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эмпирическим методам относятся: </w:t>
      </w:r>
    </w:p>
    <w:p w:rsidR="00C07AC6" w:rsidRPr="00526138" w:rsidRDefault="00C07AC6" w:rsidP="00526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– целенаправленное изучение предметов, явлений, процессов, опирающееся в основном на данные органов чувств. Наблюдение может быть непосредственным (прямым) и опосредованным (косвенным) – с помощью различных приборов и технических устройств. Требования к научному наблюдению: однозначность замысла; наличие системы методов и приемов; возможность контроля (повторное наблюдение или применение других методов). Обычно наблюдение включают в состав эксперимента. Познавательным итогом наблюдения является фиксация результатов. Наблюдение тесно связано с измерением. Особую трудность наблюдение представляет в социально-гуманитарных  науках, так как в этом случае результаты наблюдения в значительной степени зависят от личности наблюдателя, его принципов, мировоззрения. В ходе наблюдения исследователь не просто регистрирует все факты, а сознательно отбирает те, которые либо подтверждают, либо опровергают рабочую гипотезу. </w:t>
      </w:r>
    </w:p>
    <w:p w:rsidR="00C07AC6" w:rsidRPr="00526138" w:rsidRDefault="00C07AC6" w:rsidP="00526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 – исследование каких-либо явлений или процессов путем активного воздействия на них при помощи создания новых условий, соответствующих целям исследования, или через изменение течения процесса в нужном направлении. Особенности эксперимента: </w:t>
      </w:r>
    </w:p>
    <w:p w:rsidR="00C07AC6" w:rsidRPr="00526138" w:rsidRDefault="00C07AC6" w:rsidP="00DE1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активное отношение к предмету исследования; </w:t>
      </w:r>
    </w:p>
    <w:p w:rsidR="00C07AC6" w:rsidRPr="00526138" w:rsidRDefault="00C07AC6" w:rsidP="00DE1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многократная</w:t>
      </w:r>
      <w:proofErr w:type="gramEnd"/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воспроизводимость</w:t>
      </w:r>
      <w:proofErr w:type="spellEnd"/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исследуемого объекта; </w:t>
      </w:r>
    </w:p>
    <w:p w:rsidR="00C07AC6" w:rsidRPr="00526138" w:rsidRDefault="00C07AC6" w:rsidP="00DE1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обнаружения таких свойств явлений или процессов, которые не наблюдаются в естественных условиях; </w:t>
      </w:r>
    </w:p>
    <w:p w:rsidR="00C07AC6" w:rsidRPr="00526138" w:rsidRDefault="00C07AC6" w:rsidP="00DE1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рассмотрения явления в «чистом виде»; </w:t>
      </w:r>
    </w:p>
    <w:p w:rsidR="00C07AC6" w:rsidRPr="00526138" w:rsidRDefault="00C07AC6" w:rsidP="00DE1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</w:t>
      </w:r>
      <w:proofErr w:type="gramStart"/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«поведением» объекта исследования и проверки результатов [1]. </w:t>
      </w:r>
    </w:p>
    <w:p w:rsidR="00C07AC6" w:rsidRPr="00526138" w:rsidRDefault="00C07AC6" w:rsidP="00526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стадиям эксперимента относятся планирование (цель, тип, средства, методы и т.п.), контроль, интерпретация результатов. Эксперимент выполняет две взаимосвязанных функции: опытная проверка гипотезы и формирование новых научных концепций. По характеру предмета исследования эксперимент бывает физический, химический, биологический, социальный и т.д. Один из простых типов эксперимента – качественный. Цель такого опыта установить наличие или отсутствие предполагаемого гипотезой явления. Сложнее количественный эксперимент, который позволяет выявить количественные характеристики изучаемого свойства. </w:t>
      </w:r>
    </w:p>
    <w:p w:rsidR="00C07AC6" w:rsidRPr="00526138" w:rsidRDefault="00C07AC6" w:rsidP="00526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– познавательная операция, позволяющая вывить сходства и различия объектов. Этот метод позволяет выявить качественные и количественные характеристики предметов. Метод сравнения широко используют в исследовании исторических событий. Он позволяет выявить и сопоставить уровни в развитии </w:t>
      </w: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изучаемого явления, происшедшие изменения, наметить  дальнейшие тенденции развития. </w:t>
      </w:r>
    </w:p>
    <w:p w:rsidR="00C07AC6" w:rsidRPr="00526138" w:rsidRDefault="00C07AC6" w:rsidP="00526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методам теоретического исследования относят: </w:t>
      </w:r>
    </w:p>
    <w:p w:rsidR="00C07AC6" w:rsidRPr="00526138" w:rsidRDefault="00C07AC6" w:rsidP="00526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Формализация – отображение знания в знаково-символическом виде (язык математики, химии, логики).  Формализация дает возможность анализировать, уточнять, определять понятия. Особое значение этот метод имеет при анализе доказательств. В этом случае доказательства представлены в виде последовательности формул. Формализация является базой для алгоритмизации, программирования и компьютеризации. </w:t>
      </w:r>
    </w:p>
    <w:p w:rsidR="00C07AC6" w:rsidRPr="00526138" w:rsidRDefault="00C07AC6" w:rsidP="00526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Аксиоматический метод – способ дедуктивного построения научных теорий, при котором  формулируется система основных терминов. Из этих терминов образуется система аксиом, далее формулируется система правил вывода, что позволяет преобразовать исходные положения и переходить от одних положений к другим. Преобразование постулатов по специальным правилам позволяет из ограниченного числа аксиом получать множество доказуемых положений – теорем. </w:t>
      </w:r>
    </w:p>
    <w:p w:rsidR="00C07AC6" w:rsidRPr="00526138" w:rsidRDefault="00C07AC6" w:rsidP="00526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Гипотетико-дедуктивный метод (метод гипотез) – создание системы </w:t>
      </w:r>
      <w:proofErr w:type="spellStart"/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дедуктивно</w:t>
      </w:r>
      <w:proofErr w:type="spellEnd"/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между собой гипотез, из которых выводятся утверждения об эмпирических фактах. Общая структура метода: ознакомление с фактическим материалом, требующим теоретического объяснения ― выдвижение догадки (предположения) о причинах и закономерностях данных явлений с помощью логических приемов – оценка серьезности предположений и отбор наиболее вероятной догадки. </w:t>
      </w:r>
    </w:p>
    <w:p w:rsidR="00C07AC6" w:rsidRPr="00526138" w:rsidRDefault="00C07AC6" w:rsidP="00526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Общелогические</w:t>
      </w:r>
      <w:proofErr w:type="spellEnd"/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познания: </w:t>
      </w:r>
    </w:p>
    <w:p w:rsidR="00C07AC6" w:rsidRPr="00526138" w:rsidRDefault="00C07AC6" w:rsidP="00526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– разделение объекта на составные части с целью их самостоятельного изучения. Виды анализа: механическое расчленение; определение динамического состава; выявление форм взаимодействия элементов целого; нахождение причин явлений; выявление уровней знания и его структуры. Разновидностью анализа является классификация и периодизация. </w:t>
      </w:r>
    </w:p>
    <w:p w:rsidR="00C07AC6" w:rsidRPr="00526138" w:rsidRDefault="00C07AC6" w:rsidP="00526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Синтез – объединение (реальное или мысленное) различных сторон или частей предмета в единое целое. Результат синтеза – совершенно новое образование, свойства которого это результат внешнего внутреннего взаимодействия. </w:t>
      </w:r>
    </w:p>
    <w:p w:rsidR="00C07AC6" w:rsidRPr="00526138" w:rsidRDefault="00C07AC6" w:rsidP="00526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Абстрагирование – выяснение того, какие из рассматриваемых свойств являются существенными, а какие второстепенными. </w:t>
      </w:r>
    </w:p>
    <w:p w:rsidR="00C07AC6" w:rsidRPr="00526138" w:rsidRDefault="00C07AC6" w:rsidP="00526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Идеализация – мысленное конструирование понятий об объекте. В процессе идеализации происходит предельное отвлечение от всех реальных свой</w:t>
      </w:r>
      <w:proofErr w:type="gramStart"/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едмета с одновременным введением в содержание образуемых понятий признаков, которые не реализуются в действительности. </w:t>
      </w:r>
      <w:proofErr w:type="gramStart"/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Примерами понятий – результатов идеализации – являются «точка», «прямая линия», «идеальный газ» и т.п. </w:t>
      </w:r>
      <w:proofErr w:type="gramEnd"/>
    </w:p>
    <w:p w:rsidR="00C07AC6" w:rsidRPr="00526138" w:rsidRDefault="00C07AC6" w:rsidP="00526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– процесс установления общих свойств и признаков предметов. Обобщение может быть от отдельных фактов, событий к их выражению в мысли (индуктивное обобщение); от одной мысли к другой, более общей мысли (логическое обобщение). </w:t>
      </w:r>
    </w:p>
    <w:p w:rsidR="00C07AC6" w:rsidRPr="00526138" w:rsidRDefault="00C07AC6" w:rsidP="00526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– исследование объектов на их моделях. Модель – аналог определенного фрагмента реальности, порождения человеческой культуры и т.п. Между моделью и оригиналом должно существовать известное сходство: физических характеристик, функций, поведения объекта, его математическое описание, структуры </w:t>
      </w: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др. Выделяют материальное и идеальное моделирование. Материальные модели применяются при изучении явлений физики, механики, химии, биологии и т.д. Идеальное или знаковое моделирование используют схемы, графики, чертежи, формулы, системы уравнений, языковые модели и т.д. В настоящее время широко распространено компьютерное моделирование. </w:t>
      </w:r>
    </w:p>
    <w:p w:rsidR="00C07AC6" w:rsidRPr="00526138" w:rsidRDefault="00C07AC6" w:rsidP="00526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подход. В его основе лежит рассмотрение объекта как целостной системы. Типы систем разнообразны: материальные и духовные; живые и косные; механические и органические; биологические и социальные; статические и динамические; открытые и закрытые. В системном подходе исследование ориентируется на раскрытие целостности объекта, на выявление многообразных типов связей сложного объекта и сведение их в единую систему. К основным требованиям системного подхода относятся: </w:t>
      </w:r>
    </w:p>
    <w:p w:rsidR="00C07AC6" w:rsidRPr="00526138" w:rsidRDefault="00C07AC6" w:rsidP="00DE1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зависимости каждого элемента от его места и функций в системе;  </w:t>
      </w:r>
    </w:p>
    <w:p w:rsidR="00C07AC6" w:rsidRPr="00526138" w:rsidRDefault="00C07AC6" w:rsidP="00DE1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того, насколько поведение системы обусловлено особенностями отдельных элементов и свойствами всей структуры;  </w:t>
      </w:r>
    </w:p>
    <w:p w:rsidR="00C07AC6" w:rsidRPr="00526138" w:rsidRDefault="00C07AC6" w:rsidP="00DE1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механизма взаимозависимости и взаимодействия системы и среды;  </w:t>
      </w:r>
    </w:p>
    <w:p w:rsidR="00C07AC6" w:rsidRPr="00526138" w:rsidRDefault="00C07AC6" w:rsidP="00DE13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динамизма системы. </w:t>
      </w:r>
    </w:p>
    <w:p w:rsidR="00C07AC6" w:rsidRPr="00526138" w:rsidRDefault="00C07AC6" w:rsidP="005261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учитывать, что исследование не может быть сведено к применению одного метода. Каждый метод применяется не изолированно, а в сочетании с другими. Любой метод модифицируется в зависимости от конкретных условий, цели исследования, характера решаемых задач, особенностей предмета исследования, своеобразия явлений и процессов. Главное предназначение любого метода – обеспечить успешное решение  определенных познавательных и практических проблем. </w:t>
      </w:r>
    </w:p>
    <w:p w:rsidR="00C23334" w:rsidRDefault="00C23334" w:rsidP="00C233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C233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C233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C233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C233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C233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C233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C233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C233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C233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C233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C233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C233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C233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C233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C233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F7B" w:rsidRDefault="00FF0F7B" w:rsidP="00C233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C233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C233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Default="00C23334" w:rsidP="00FF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334" w:rsidRPr="00FF0F7B" w:rsidRDefault="00C23334" w:rsidP="00C233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B" w:rsidRDefault="00FF0F7B" w:rsidP="00FF0F7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№2.</w:t>
      </w:r>
    </w:p>
    <w:p w:rsidR="005F0AFD" w:rsidRDefault="005F0AFD" w:rsidP="00FF0F7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исследовательских работ</w:t>
      </w:r>
    </w:p>
    <w:p w:rsidR="00DE13DA" w:rsidRDefault="00DE13DA" w:rsidP="00FF0F7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3DA" w:rsidRDefault="00DE13DA" w:rsidP="00DE13DA">
      <w:pPr>
        <w:pStyle w:val="a3"/>
        <w:widowControl w:val="0"/>
        <w:numPr>
          <w:ilvl w:val="0"/>
          <w:numId w:val="3"/>
        </w:numPr>
        <w:spacing w:after="0" w:line="240" w:lineRule="auto"/>
      </w:pPr>
      <w:r w:rsidRPr="00CF5CE5">
        <w:rPr>
          <w:rFonts w:ascii="Times New Roman" w:hAnsi="Times New Roman" w:cs="Times New Roman"/>
          <w:sz w:val="28"/>
          <w:szCs w:val="28"/>
        </w:rPr>
        <w:t>Этикет речевого поведения: исторический комментарий и современные требования.</w:t>
      </w:r>
    </w:p>
    <w:p w:rsidR="00DE13DA" w:rsidRDefault="00DE13DA" w:rsidP="00DE13DA">
      <w:pPr>
        <w:pStyle w:val="a3"/>
        <w:widowControl w:val="0"/>
        <w:numPr>
          <w:ilvl w:val="0"/>
          <w:numId w:val="3"/>
        </w:numPr>
        <w:spacing w:after="0" w:line="240" w:lineRule="auto"/>
      </w:pPr>
      <w:r w:rsidRPr="00CF5CE5">
        <w:rPr>
          <w:rFonts w:ascii="Times New Roman" w:hAnsi="Times New Roman" w:cs="Times New Roman"/>
          <w:sz w:val="28"/>
          <w:szCs w:val="28"/>
        </w:rPr>
        <w:t>Требования к культуре речи в обществе.</w:t>
      </w:r>
    </w:p>
    <w:p w:rsidR="00DE13DA" w:rsidRDefault="00DE13DA" w:rsidP="00DE13DA">
      <w:pPr>
        <w:pStyle w:val="a3"/>
        <w:widowControl w:val="0"/>
        <w:numPr>
          <w:ilvl w:val="0"/>
          <w:numId w:val="3"/>
        </w:numPr>
        <w:spacing w:after="0" w:line="240" w:lineRule="auto"/>
      </w:pPr>
      <w:r w:rsidRPr="00CF5CE5">
        <w:rPr>
          <w:rFonts w:ascii="Times New Roman" w:hAnsi="Times New Roman" w:cs="Times New Roman"/>
          <w:sz w:val="28"/>
          <w:szCs w:val="28"/>
        </w:rPr>
        <w:t>Система правил "хорошей" речи</w:t>
      </w:r>
    </w:p>
    <w:p w:rsidR="00DE13DA" w:rsidRPr="00CF5CE5" w:rsidRDefault="00DE13DA" w:rsidP="00DE13DA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CE5">
        <w:rPr>
          <w:rFonts w:ascii="Times New Roman" w:hAnsi="Times New Roman" w:cs="Times New Roman"/>
          <w:sz w:val="28"/>
          <w:szCs w:val="28"/>
        </w:rPr>
        <w:t>Лексикон современного человека.</w:t>
      </w:r>
    </w:p>
    <w:p w:rsidR="00DE13DA" w:rsidRDefault="00DE13DA" w:rsidP="00DE13DA">
      <w:pPr>
        <w:pStyle w:val="a3"/>
        <w:widowControl w:val="0"/>
        <w:numPr>
          <w:ilvl w:val="0"/>
          <w:numId w:val="3"/>
        </w:numPr>
        <w:spacing w:after="0" w:line="240" w:lineRule="auto"/>
      </w:pPr>
      <w:r w:rsidRPr="00CF5CE5">
        <w:rPr>
          <w:rFonts w:ascii="Times New Roman" w:hAnsi="Times New Roman" w:cs="Times New Roman"/>
          <w:sz w:val="28"/>
          <w:szCs w:val="28"/>
        </w:rPr>
        <w:t>Что обеспечивает успех коммуникации.</w:t>
      </w:r>
    </w:p>
    <w:p w:rsidR="00DE13DA" w:rsidRDefault="00DE13DA" w:rsidP="00DE13DA">
      <w:pPr>
        <w:pStyle w:val="a3"/>
        <w:widowControl w:val="0"/>
        <w:numPr>
          <w:ilvl w:val="0"/>
          <w:numId w:val="3"/>
        </w:numPr>
        <w:spacing w:after="0" w:line="240" w:lineRule="auto"/>
      </w:pPr>
      <w:r w:rsidRPr="00CF5CE5">
        <w:rPr>
          <w:rFonts w:ascii="Times New Roman" w:hAnsi="Times New Roman" w:cs="Times New Roman"/>
          <w:sz w:val="28"/>
          <w:szCs w:val="28"/>
        </w:rPr>
        <w:t>Основные составляющие делового общения</w:t>
      </w:r>
    </w:p>
    <w:p w:rsidR="00DE13DA" w:rsidRPr="00CF5CE5" w:rsidRDefault="00DE13DA" w:rsidP="00DE13DA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CE5">
        <w:rPr>
          <w:rFonts w:ascii="Times New Roman" w:hAnsi="Times New Roman" w:cs="Times New Roman"/>
          <w:sz w:val="28"/>
          <w:szCs w:val="28"/>
        </w:rPr>
        <w:t>Требования к речи и поведению говорящего публично</w:t>
      </w:r>
    </w:p>
    <w:p w:rsidR="00DE13DA" w:rsidRPr="00CF5CE5" w:rsidRDefault="00DE13DA" w:rsidP="00DE13DA">
      <w:pPr>
        <w:pStyle w:val="a3"/>
        <w:widowControl w:val="0"/>
        <w:numPr>
          <w:ilvl w:val="0"/>
          <w:numId w:val="3"/>
        </w:numPr>
        <w:spacing w:after="0" w:line="240" w:lineRule="auto"/>
      </w:pPr>
      <w:r w:rsidRPr="00CF5CE5">
        <w:rPr>
          <w:rFonts w:ascii="Times New Roman" w:hAnsi="Times New Roman" w:cs="Times New Roman"/>
          <w:sz w:val="28"/>
          <w:szCs w:val="28"/>
        </w:rPr>
        <w:t>В чем заключается искусство слушать</w:t>
      </w:r>
    </w:p>
    <w:p w:rsidR="00DE13DA" w:rsidRPr="00CF5CE5" w:rsidRDefault="00DE13DA" w:rsidP="00DE13DA">
      <w:pPr>
        <w:pStyle w:val="a3"/>
        <w:widowControl w:val="0"/>
        <w:numPr>
          <w:ilvl w:val="0"/>
          <w:numId w:val="3"/>
        </w:numPr>
        <w:spacing w:after="0" w:line="240" w:lineRule="auto"/>
      </w:pPr>
      <w:r w:rsidRPr="00CF5CE5">
        <w:rPr>
          <w:rFonts w:ascii="Times New Roman" w:hAnsi="Times New Roman" w:cs="Times New Roman"/>
          <w:sz w:val="28"/>
          <w:szCs w:val="28"/>
        </w:rPr>
        <w:t>Невербальные средства общения</w:t>
      </w:r>
    </w:p>
    <w:p w:rsidR="00DE13DA" w:rsidRPr="00CF5CE5" w:rsidRDefault="005F0AFD" w:rsidP="00DE13DA">
      <w:pPr>
        <w:pStyle w:val="a3"/>
        <w:widowControl w:val="0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3DA" w:rsidRPr="00CF5CE5">
        <w:rPr>
          <w:rFonts w:ascii="Times New Roman" w:hAnsi="Times New Roman" w:cs="Times New Roman"/>
          <w:sz w:val="28"/>
          <w:szCs w:val="28"/>
        </w:rPr>
        <w:t>Эффективное общение и его составляющие: цель общения, стратегия и тактика, адресация.</w:t>
      </w:r>
    </w:p>
    <w:p w:rsidR="00DE13DA" w:rsidRPr="00CF5CE5" w:rsidRDefault="005F0AFD" w:rsidP="00DE13DA">
      <w:pPr>
        <w:pStyle w:val="a3"/>
        <w:widowControl w:val="0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3DA" w:rsidRPr="00CF5CE5">
        <w:rPr>
          <w:rFonts w:ascii="Times New Roman" w:hAnsi="Times New Roman" w:cs="Times New Roman"/>
          <w:sz w:val="28"/>
          <w:szCs w:val="28"/>
        </w:rPr>
        <w:t>Законы общения (этикетной выдержанности, адресации, эмоционального реагирования).</w:t>
      </w:r>
    </w:p>
    <w:p w:rsidR="00DE13DA" w:rsidRPr="00CF5CE5" w:rsidRDefault="005F0AFD" w:rsidP="00DE13DA">
      <w:pPr>
        <w:pStyle w:val="a3"/>
        <w:widowControl w:val="0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3DA" w:rsidRPr="00CF5CE5">
        <w:rPr>
          <w:rFonts w:ascii="Times New Roman" w:hAnsi="Times New Roman" w:cs="Times New Roman"/>
          <w:sz w:val="28"/>
          <w:szCs w:val="28"/>
        </w:rPr>
        <w:t>Нормы русского литературного языка.</w:t>
      </w:r>
    </w:p>
    <w:p w:rsidR="00DE13DA" w:rsidRPr="00CF5CE5" w:rsidRDefault="005F0AFD" w:rsidP="00DE13DA">
      <w:pPr>
        <w:pStyle w:val="a3"/>
        <w:widowControl w:val="0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3DA" w:rsidRPr="00CF5CE5">
        <w:rPr>
          <w:rFonts w:ascii="Times New Roman" w:hAnsi="Times New Roman" w:cs="Times New Roman"/>
          <w:sz w:val="28"/>
          <w:szCs w:val="28"/>
        </w:rPr>
        <w:t>Искусство полемики.</w:t>
      </w:r>
    </w:p>
    <w:p w:rsidR="00DE13DA" w:rsidRPr="00F07E60" w:rsidRDefault="005F0AFD" w:rsidP="00DE13DA">
      <w:pPr>
        <w:pStyle w:val="a3"/>
        <w:widowControl w:val="0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3DA" w:rsidRPr="00CF5CE5">
        <w:rPr>
          <w:rFonts w:ascii="Times New Roman" w:hAnsi="Times New Roman" w:cs="Times New Roman"/>
          <w:sz w:val="28"/>
          <w:szCs w:val="28"/>
        </w:rPr>
        <w:t>Особенности русского речевого этикета.</w:t>
      </w:r>
    </w:p>
    <w:p w:rsidR="00DE13DA" w:rsidRPr="00F07E60" w:rsidRDefault="005F0AFD" w:rsidP="00DE13DA">
      <w:pPr>
        <w:pStyle w:val="a3"/>
        <w:widowControl w:val="0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3DA" w:rsidRPr="00F07E60">
        <w:rPr>
          <w:rFonts w:ascii="Times New Roman" w:hAnsi="Times New Roman" w:cs="Times New Roman"/>
          <w:sz w:val="28"/>
          <w:szCs w:val="28"/>
        </w:rPr>
        <w:t>Эволюция обращения в русском речевом этикете.</w:t>
      </w:r>
    </w:p>
    <w:p w:rsidR="00DE13DA" w:rsidRPr="00F07E60" w:rsidRDefault="005F0AFD" w:rsidP="00DE13DA">
      <w:pPr>
        <w:pStyle w:val="a3"/>
        <w:widowControl w:val="0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3DA" w:rsidRPr="00F07E60">
        <w:rPr>
          <w:rFonts w:ascii="Times New Roman" w:hAnsi="Times New Roman" w:cs="Times New Roman"/>
          <w:sz w:val="28"/>
          <w:szCs w:val="28"/>
        </w:rPr>
        <w:t>Умение слушать как путь к популярности и успеху.</w:t>
      </w:r>
    </w:p>
    <w:p w:rsidR="00DE13DA" w:rsidRPr="00F07E60" w:rsidRDefault="005F0AFD" w:rsidP="00DE13DA">
      <w:pPr>
        <w:pStyle w:val="a3"/>
        <w:widowControl w:val="0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3DA" w:rsidRPr="00F07E60">
        <w:rPr>
          <w:rFonts w:ascii="Times New Roman" w:hAnsi="Times New Roman" w:cs="Times New Roman"/>
          <w:sz w:val="28"/>
          <w:szCs w:val="28"/>
        </w:rPr>
        <w:t>Техники поддержания разговора.</w:t>
      </w:r>
    </w:p>
    <w:p w:rsidR="00DE13DA" w:rsidRPr="00F07E60" w:rsidRDefault="005F0AFD" w:rsidP="00DE13DA">
      <w:pPr>
        <w:pStyle w:val="a3"/>
        <w:widowControl w:val="0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3DA" w:rsidRPr="00F07E60">
        <w:rPr>
          <w:rFonts w:ascii="Times New Roman" w:hAnsi="Times New Roman" w:cs="Times New Roman"/>
          <w:sz w:val="28"/>
          <w:szCs w:val="28"/>
        </w:rPr>
        <w:t>Оратор. Ораторское искусство.</w:t>
      </w:r>
    </w:p>
    <w:p w:rsidR="00DE13DA" w:rsidRPr="00F07E60" w:rsidRDefault="005F0AFD" w:rsidP="00DE13DA">
      <w:pPr>
        <w:pStyle w:val="a3"/>
        <w:widowControl w:val="0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3DA" w:rsidRPr="00F07E60">
        <w:rPr>
          <w:rFonts w:ascii="Times New Roman" w:hAnsi="Times New Roman" w:cs="Times New Roman"/>
          <w:sz w:val="28"/>
          <w:szCs w:val="28"/>
        </w:rPr>
        <w:t>Архаизмы и неологизмы в современном русском языке.</w:t>
      </w:r>
    </w:p>
    <w:p w:rsidR="00DE13DA" w:rsidRPr="00F07E60" w:rsidRDefault="005F0AFD" w:rsidP="00DE13DA">
      <w:pPr>
        <w:pStyle w:val="a3"/>
        <w:widowControl w:val="0"/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3DA" w:rsidRPr="00F07E60">
        <w:rPr>
          <w:rFonts w:ascii="Times New Roman" w:eastAsia="Times New Roman" w:hAnsi="Times New Roman" w:cs="Times New Roman"/>
          <w:sz w:val="28"/>
          <w:szCs w:val="28"/>
        </w:rPr>
        <w:t>Речевая культура молодежи.</w:t>
      </w:r>
    </w:p>
    <w:p w:rsidR="00DE13DA" w:rsidRPr="00F07E60" w:rsidRDefault="005F0AFD" w:rsidP="00DE13DA">
      <w:pPr>
        <w:pStyle w:val="a3"/>
        <w:widowControl w:val="0"/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3DA" w:rsidRPr="00F07E60">
        <w:rPr>
          <w:rFonts w:ascii="Times New Roman" w:eastAsia="Times New Roman" w:hAnsi="Times New Roman" w:cs="Times New Roman"/>
          <w:sz w:val="28"/>
          <w:szCs w:val="28"/>
        </w:rPr>
        <w:t>Разговорная речь на чатах в Интернете.</w:t>
      </w:r>
    </w:p>
    <w:p w:rsidR="00DE13DA" w:rsidRPr="00F07E60" w:rsidRDefault="005F0AFD" w:rsidP="00DE13DA">
      <w:pPr>
        <w:pStyle w:val="a3"/>
        <w:widowControl w:val="0"/>
        <w:numPr>
          <w:ilvl w:val="0"/>
          <w:numId w:val="3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3DA" w:rsidRPr="00F07E60">
        <w:rPr>
          <w:rFonts w:ascii="Times New Roman" w:eastAsia="Times New Roman" w:hAnsi="Times New Roman" w:cs="Times New Roman"/>
          <w:sz w:val="28"/>
          <w:szCs w:val="28"/>
        </w:rPr>
        <w:t>Особенности русского речевого этикета.</w:t>
      </w:r>
    </w:p>
    <w:p w:rsidR="00FF0F7B" w:rsidRDefault="00FF0F7B" w:rsidP="00FF0F7B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3DA" w:rsidRDefault="00DE13DA" w:rsidP="00FF0F7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3DA" w:rsidRDefault="00DE13DA" w:rsidP="00FF0F7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3DA" w:rsidRDefault="00DE13DA" w:rsidP="00FF0F7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3DA" w:rsidRDefault="00DE13DA" w:rsidP="00FF0F7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3DA" w:rsidRDefault="00DE13DA" w:rsidP="00FF0F7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3DA" w:rsidRDefault="00DE13DA" w:rsidP="00FF0F7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3DA" w:rsidRDefault="00DE13DA" w:rsidP="00FF0F7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3DA" w:rsidRDefault="00DE13DA" w:rsidP="00FF0F7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3DA" w:rsidRDefault="00DE13DA" w:rsidP="00FF0F7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3DA" w:rsidRDefault="00DE13DA" w:rsidP="00FF0F7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3DA" w:rsidRDefault="00DE13DA" w:rsidP="00FF0F7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3DA" w:rsidRDefault="00DE13DA" w:rsidP="00FF0F7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3DA" w:rsidRDefault="00DE13DA" w:rsidP="00FF0F7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3DA" w:rsidRDefault="00DE13DA" w:rsidP="00FF0F7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3DA" w:rsidRDefault="00DE13DA" w:rsidP="00FF0F7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3DA" w:rsidRDefault="00DE13DA" w:rsidP="005F0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3DA" w:rsidRDefault="00C07AC6" w:rsidP="00FF0F7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DE13DA" w:rsidRDefault="00DE13DA" w:rsidP="00DE13DA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13DA">
        <w:rPr>
          <w:rFonts w:ascii="Times New Roman" w:hAnsi="Times New Roman" w:cs="Times New Roman"/>
          <w:sz w:val="28"/>
          <w:szCs w:val="28"/>
        </w:rPr>
        <w:t>Воложина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</w:t>
      </w:r>
      <w:r w:rsidR="00DD18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3DA">
        <w:rPr>
          <w:rFonts w:ascii="Times New Roman" w:hAnsi="Times New Roman" w:cs="Times New Roman"/>
          <w:sz w:val="28"/>
          <w:szCs w:val="28"/>
        </w:rPr>
        <w:t>Ринчинова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DE13DA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научно-исследовательской деятельности СПО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13DA" w:rsidRPr="00DE13DA" w:rsidRDefault="00DE13DA" w:rsidP="00DE13DA">
      <w:pPr>
        <w:pStyle w:val="a3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3DA">
        <w:rPr>
          <w:rFonts w:ascii="Times New Roman" w:hAnsi="Times New Roman" w:cs="Times New Roman"/>
          <w:sz w:val="28"/>
          <w:szCs w:val="28"/>
        </w:rPr>
        <w:t xml:space="preserve">С. И. </w:t>
      </w:r>
      <w:proofErr w:type="spellStart"/>
      <w:r w:rsidRPr="00DE13DA">
        <w:rPr>
          <w:rFonts w:ascii="Times New Roman" w:hAnsi="Times New Roman" w:cs="Times New Roman"/>
          <w:sz w:val="28"/>
          <w:szCs w:val="28"/>
        </w:rPr>
        <w:t>Нехорошкова</w:t>
      </w:r>
      <w:proofErr w:type="spellEnd"/>
      <w:r w:rsidRPr="00DE13DA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DE13DA">
        <w:rPr>
          <w:rFonts w:ascii="Times New Roman" w:hAnsi="Times New Roman" w:cs="Times New Roman"/>
          <w:sz w:val="28"/>
          <w:szCs w:val="28"/>
        </w:rPr>
        <w:t>Вашуткин</w:t>
      </w:r>
      <w:proofErr w:type="spellEnd"/>
      <w:r w:rsidRPr="00DE13DA">
        <w:rPr>
          <w:rFonts w:ascii="Times New Roman" w:hAnsi="Times New Roman" w:cs="Times New Roman"/>
          <w:sz w:val="28"/>
          <w:szCs w:val="28"/>
        </w:rPr>
        <w:t>, И. Ю. Матчина. Учебно-исследовательская работа в СПО.</w:t>
      </w:r>
    </w:p>
    <w:sectPr w:rsidR="00DE13DA" w:rsidRPr="00DE13DA" w:rsidSect="00C07AC6">
      <w:pgSz w:w="11906" w:h="16838"/>
      <w:pgMar w:top="1134" w:right="566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E30" w:rsidRDefault="00326E30" w:rsidP="00E31BEB">
      <w:pPr>
        <w:spacing w:after="0" w:line="240" w:lineRule="auto"/>
      </w:pPr>
      <w:r>
        <w:separator/>
      </w:r>
    </w:p>
  </w:endnote>
  <w:endnote w:type="continuationSeparator" w:id="0">
    <w:p w:rsidR="00326E30" w:rsidRDefault="00326E30" w:rsidP="00E3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tandard">
    <w:altName w:val="NewStandar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Yanu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E30" w:rsidRDefault="00326E30" w:rsidP="00E31BEB">
      <w:pPr>
        <w:spacing w:after="0" w:line="240" w:lineRule="auto"/>
      </w:pPr>
      <w:r>
        <w:separator/>
      </w:r>
    </w:p>
  </w:footnote>
  <w:footnote w:type="continuationSeparator" w:id="0">
    <w:p w:rsidR="00326E30" w:rsidRDefault="00326E30" w:rsidP="00E31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26F540BF"/>
    <w:multiLevelType w:val="hybridMultilevel"/>
    <w:tmpl w:val="DD849BD2"/>
    <w:lvl w:ilvl="0" w:tplc="6B4A4F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961B1"/>
    <w:multiLevelType w:val="hybridMultilevel"/>
    <w:tmpl w:val="0D48FEA2"/>
    <w:lvl w:ilvl="0" w:tplc="23BA0D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5891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21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0B3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855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42B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8E6D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5C6B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28FE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91846AD"/>
    <w:multiLevelType w:val="hybridMultilevel"/>
    <w:tmpl w:val="3C32B84C"/>
    <w:lvl w:ilvl="0" w:tplc="930E08E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ABB2012"/>
    <w:multiLevelType w:val="hybridMultilevel"/>
    <w:tmpl w:val="3B50BF8A"/>
    <w:lvl w:ilvl="0" w:tplc="C1824A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064E0"/>
    <w:multiLevelType w:val="hybridMultilevel"/>
    <w:tmpl w:val="0D48FEA2"/>
    <w:lvl w:ilvl="0" w:tplc="23BA0D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58918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921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0B3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855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42B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8E6D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5C6B7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28FE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C39"/>
    <w:rsid w:val="0001005F"/>
    <w:rsid w:val="00041471"/>
    <w:rsid w:val="00063F58"/>
    <w:rsid w:val="00064462"/>
    <w:rsid w:val="00086D93"/>
    <w:rsid w:val="00087BC8"/>
    <w:rsid w:val="000A3235"/>
    <w:rsid w:val="000B3FC5"/>
    <w:rsid w:val="000D3900"/>
    <w:rsid w:val="000E3028"/>
    <w:rsid w:val="000E3949"/>
    <w:rsid w:val="000E6414"/>
    <w:rsid w:val="000E6DAA"/>
    <w:rsid w:val="00107A58"/>
    <w:rsid w:val="001145B0"/>
    <w:rsid w:val="001343A6"/>
    <w:rsid w:val="00134A4D"/>
    <w:rsid w:val="0014403C"/>
    <w:rsid w:val="001571E4"/>
    <w:rsid w:val="001673F2"/>
    <w:rsid w:val="00173A1D"/>
    <w:rsid w:val="00180A59"/>
    <w:rsid w:val="00186E5C"/>
    <w:rsid w:val="0018725E"/>
    <w:rsid w:val="00196D14"/>
    <w:rsid w:val="001A59E7"/>
    <w:rsid w:val="001B3E45"/>
    <w:rsid w:val="001C3716"/>
    <w:rsid w:val="001E5D7F"/>
    <w:rsid w:val="00234A7C"/>
    <w:rsid w:val="00286283"/>
    <w:rsid w:val="002C40EF"/>
    <w:rsid w:val="00320043"/>
    <w:rsid w:val="00325F75"/>
    <w:rsid w:val="00326E30"/>
    <w:rsid w:val="00337574"/>
    <w:rsid w:val="0033786A"/>
    <w:rsid w:val="00340032"/>
    <w:rsid w:val="003453E3"/>
    <w:rsid w:val="003506C8"/>
    <w:rsid w:val="0035222D"/>
    <w:rsid w:val="00352B9E"/>
    <w:rsid w:val="00357E5A"/>
    <w:rsid w:val="003844D1"/>
    <w:rsid w:val="003866C8"/>
    <w:rsid w:val="0039064B"/>
    <w:rsid w:val="003A1C1D"/>
    <w:rsid w:val="003B1132"/>
    <w:rsid w:val="003B7CF1"/>
    <w:rsid w:val="003C3124"/>
    <w:rsid w:val="003F1162"/>
    <w:rsid w:val="00402DF3"/>
    <w:rsid w:val="00403767"/>
    <w:rsid w:val="00404E1F"/>
    <w:rsid w:val="00407C42"/>
    <w:rsid w:val="004162BD"/>
    <w:rsid w:val="004261EF"/>
    <w:rsid w:val="004638A8"/>
    <w:rsid w:val="00487AF0"/>
    <w:rsid w:val="00491052"/>
    <w:rsid w:val="004A11F7"/>
    <w:rsid w:val="004B1DBF"/>
    <w:rsid w:val="004B4FC5"/>
    <w:rsid w:val="004C2FE7"/>
    <w:rsid w:val="004E0B4F"/>
    <w:rsid w:val="004E6D36"/>
    <w:rsid w:val="005078B0"/>
    <w:rsid w:val="00526138"/>
    <w:rsid w:val="00541C34"/>
    <w:rsid w:val="00544333"/>
    <w:rsid w:val="005624A3"/>
    <w:rsid w:val="00586753"/>
    <w:rsid w:val="00594904"/>
    <w:rsid w:val="005C7C15"/>
    <w:rsid w:val="005D1440"/>
    <w:rsid w:val="005D3F4D"/>
    <w:rsid w:val="005D4F7B"/>
    <w:rsid w:val="005E1FFE"/>
    <w:rsid w:val="005E3436"/>
    <w:rsid w:val="005F0AFD"/>
    <w:rsid w:val="005F342F"/>
    <w:rsid w:val="00600EFB"/>
    <w:rsid w:val="006042E8"/>
    <w:rsid w:val="0064775E"/>
    <w:rsid w:val="00666206"/>
    <w:rsid w:val="0067251C"/>
    <w:rsid w:val="00676A15"/>
    <w:rsid w:val="00694CCA"/>
    <w:rsid w:val="006B450B"/>
    <w:rsid w:val="006B59E9"/>
    <w:rsid w:val="006B6C39"/>
    <w:rsid w:val="006C7788"/>
    <w:rsid w:val="006D65CF"/>
    <w:rsid w:val="006E6C9B"/>
    <w:rsid w:val="0070752F"/>
    <w:rsid w:val="00747EF4"/>
    <w:rsid w:val="00755CBF"/>
    <w:rsid w:val="00763ED4"/>
    <w:rsid w:val="007A1EAB"/>
    <w:rsid w:val="007B3B96"/>
    <w:rsid w:val="007F417D"/>
    <w:rsid w:val="00825C71"/>
    <w:rsid w:val="00837016"/>
    <w:rsid w:val="0084398B"/>
    <w:rsid w:val="00867657"/>
    <w:rsid w:val="008A11ED"/>
    <w:rsid w:val="008A6FFB"/>
    <w:rsid w:val="008C643F"/>
    <w:rsid w:val="008C71EF"/>
    <w:rsid w:val="008D75B9"/>
    <w:rsid w:val="008E58A3"/>
    <w:rsid w:val="00902718"/>
    <w:rsid w:val="00903848"/>
    <w:rsid w:val="00911A70"/>
    <w:rsid w:val="00925B5D"/>
    <w:rsid w:val="009542CF"/>
    <w:rsid w:val="00975F1D"/>
    <w:rsid w:val="00982CF4"/>
    <w:rsid w:val="009905E6"/>
    <w:rsid w:val="009A3844"/>
    <w:rsid w:val="009B43B3"/>
    <w:rsid w:val="009B4AC1"/>
    <w:rsid w:val="009C1020"/>
    <w:rsid w:val="009C2A3D"/>
    <w:rsid w:val="009D4AE4"/>
    <w:rsid w:val="009E0F66"/>
    <w:rsid w:val="00A00979"/>
    <w:rsid w:val="00A2104D"/>
    <w:rsid w:val="00A21455"/>
    <w:rsid w:val="00A22550"/>
    <w:rsid w:val="00A23E0D"/>
    <w:rsid w:val="00A26071"/>
    <w:rsid w:val="00A26440"/>
    <w:rsid w:val="00A34750"/>
    <w:rsid w:val="00A4233C"/>
    <w:rsid w:val="00A469C2"/>
    <w:rsid w:val="00A5695F"/>
    <w:rsid w:val="00A7084C"/>
    <w:rsid w:val="00A844DE"/>
    <w:rsid w:val="00A90083"/>
    <w:rsid w:val="00A948D2"/>
    <w:rsid w:val="00A9513C"/>
    <w:rsid w:val="00A95181"/>
    <w:rsid w:val="00A970ED"/>
    <w:rsid w:val="00AA4FFB"/>
    <w:rsid w:val="00AC1C91"/>
    <w:rsid w:val="00AE292D"/>
    <w:rsid w:val="00AF2A23"/>
    <w:rsid w:val="00B0209A"/>
    <w:rsid w:val="00B05997"/>
    <w:rsid w:val="00B27FC6"/>
    <w:rsid w:val="00B61C92"/>
    <w:rsid w:val="00B7417F"/>
    <w:rsid w:val="00B8223A"/>
    <w:rsid w:val="00B93672"/>
    <w:rsid w:val="00B97788"/>
    <w:rsid w:val="00BA2CB0"/>
    <w:rsid w:val="00BE6497"/>
    <w:rsid w:val="00C07AC6"/>
    <w:rsid w:val="00C23334"/>
    <w:rsid w:val="00C336F6"/>
    <w:rsid w:val="00C4282D"/>
    <w:rsid w:val="00C42B91"/>
    <w:rsid w:val="00C44735"/>
    <w:rsid w:val="00C52FDD"/>
    <w:rsid w:val="00C64CDB"/>
    <w:rsid w:val="00C939E1"/>
    <w:rsid w:val="00C94717"/>
    <w:rsid w:val="00CA1730"/>
    <w:rsid w:val="00CB42A2"/>
    <w:rsid w:val="00CC67A8"/>
    <w:rsid w:val="00CE1A06"/>
    <w:rsid w:val="00CF7D0B"/>
    <w:rsid w:val="00D07FE8"/>
    <w:rsid w:val="00D102F1"/>
    <w:rsid w:val="00D11DB2"/>
    <w:rsid w:val="00D2567B"/>
    <w:rsid w:val="00D43762"/>
    <w:rsid w:val="00D543EE"/>
    <w:rsid w:val="00D63578"/>
    <w:rsid w:val="00D74AAC"/>
    <w:rsid w:val="00D87041"/>
    <w:rsid w:val="00DA2FAD"/>
    <w:rsid w:val="00DB0DFB"/>
    <w:rsid w:val="00DD18F5"/>
    <w:rsid w:val="00DD2D58"/>
    <w:rsid w:val="00DD7E15"/>
    <w:rsid w:val="00DE13DA"/>
    <w:rsid w:val="00E12498"/>
    <w:rsid w:val="00E23695"/>
    <w:rsid w:val="00E267D6"/>
    <w:rsid w:val="00E30246"/>
    <w:rsid w:val="00E31BEB"/>
    <w:rsid w:val="00E33B89"/>
    <w:rsid w:val="00E35328"/>
    <w:rsid w:val="00E40C73"/>
    <w:rsid w:val="00E462F6"/>
    <w:rsid w:val="00E647FA"/>
    <w:rsid w:val="00E974DE"/>
    <w:rsid w:val="00E97C62"/>
    <w:rsid w:val="00EA0196"/>
    <w:rsid w:val="00EC7693"/>
    <w:rsid w:val="00EE0730"/>
    <w:rsid w:val="00F075EC"/>
    <w:rsid w:val="00F405B0"/>
    <w:rsid w:val="00F65E07"/>
    <w:rsid w:val="00F93D35"/>
    <w:rsid w:val="00F9723C"/>
    <w:rsid w:val="00FB5C86"/>
    <w:rsid w:val="00FE5B8F"/>
    <w:rsid w:val="00FF0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2D"/>
  </w:style>
  <w:style w:type="paragraph" w:styleId="1">
    <w:name w:val="heading 1"/>
    <w:next w:val="a"/>
    <w:link w:val="10"/>
    <w:uiPriority w:val="9"/>
    <w:unhideWhenUsed/>
    <w:qFormat/>
    <w:rsid w:val="00C07AC6"/>
    <w:pPr>
      <w:keepNext/>
      <w:keepLines/>
      <w:spacing w:after="130" w:line="250" w:lineRule="auto"/>
      <w:ind w:left="10" w:right="114" w:hanging="10"/>
      <w:outlineLvl w:val="0"/>
    </w:pPr>
    <w:rPr>
      <w:rFonts w:ascii="Calibri" w:eastAsia="Calibri" w:hAnsi="Calibri" w:cs="Calibri"/>
      <w:color w:val="000000"/>
      <w:sz w:val="28"/>
      <w:lang w:eastAsia="ru-RU"/>
    </w:rPr>
  </w:style>
  <w:style w:type="paragraph" w:styleId="2">
    <w:name w:val="heading 2"/>
    <w:basedOn w:val="a"/>
    <w:link w:val="20"/>
    <w:uiPriority w:val="9"/>
    <w:qFormat/>
    <w:rsid w:val="006B4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7A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AC6"/>
    <w:rPr>
      <w:rFonts w:ascii="Calibri" w:eastAsia="Calibri" w:hAnsi="Calibri" w:cs="Calibri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6B4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07A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F972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3F4D"/>
  </w:style>
  <w:style w:type="paragraph" w:styleId="a5">
    <w:name w:val="header"/>
    <w:basedOn w:val="a"/>
    <w:link w:val="a6"/>
    <w:uiPriority w:val="99"/>
    <w:unhideWhenUsed/>
    <w:rsid w:val="00E3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1BEB"/>
  </w:style>
  <w:style w:type="paragraph" w:styleId="a7">
    <w:name w:val="footer"/>
    <w:basedOn w:val="a"/>
    <w:link w:val="a8"/>
    <w:uiPriority w:val="99"/>
    <w:unhideWhenUsed/>
    <w:rsid w:val="00E31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1BEB"/>
  </w:style>
  <w:style w:type="paragraph" w:styleId="a9">
    <w:name w:val="Balloon Text"/>
    <w:basedOn w:val="a"/>
    <w:link w:val="aa"/>
    <w:uiPriority w:val="99"/>
    <w:semiHidden/>
    <w:unhideWhenUsed/>
    <w:rsid w:val="00E3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1BEB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DD2D58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DD2D58"/>
    <w:rPr>
      <w:rFonts w:eastAsiaTheme="minorEastAsia"/>
      <w:lang w:eastAsia="ru-RU"/>
    </w:rPr>
  </w:style>
  <w:style w:type="character" w:styleId="ad">
    <w:name w:val="Hyperlink"/>
    <w:basedOn w:val="a0"/>
    <w:uiPriority w:val="99"/>
    <w:semiHidden/>
    <w:unhideWhenUsed/>
    <w:rsid w:val="003A1C1D"/>
    <w:rPr>
      <w:color w:val="0000FF"/>
      <w:u w:val="single"/>
    </w:rPr>
  </w:style>
  <w:style w:type="table" w:styleId="ae">
    <w:name w:val="Table Grid"/>
    <w:basedOn w:val="a1"/>
    <w:rsid w:val="00491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4910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">
    <w:name w:val="Light Shading Accent 3"/>
    <w:basedOn w:val="a1"/>
    <w:uiPriority w:val="60"/>
    <w:rsid w:val="003375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1"/>
    <w:uiPriority w:val="61"/>
    <w:rsid w:val="003375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Pa25">
    <w:name w:val="Pa25"/>
    <w:basedOn w:val="a"/>
    <w:next w:val="a"/>
    <w:rsid w:val="001A59E7"/>
    <w:pPr>
      <w:autoSpaceDE w:val="0"/>
      <w:autoSpaceDN w:val="0"/>
      <w:adjustRightInd w:val="0"/>
      <w:spacing w:after="0" w:line="241" w:lineRule="atLeast"/>
    </w:pPr>
    <w:rPr>
      <w:rFonts w:ascii="NewStandard" w:eastAsia="Times New Roman" w:hAnsi="NewStandard" w:cs="Times New Roman"/>
      <w:color w:val="000066"/>
      <w:sz w:val="24"/>
      <w:szCs w:val="24"/>
      <w:lang w:eastAsia="ru-RU"/>
    </w:rPr>
  </w:style>
  <w:style w:type="character" w:customStyle="1" w:styleId="A24">
    <w:name w:val="A24"/>
    <w:rsid w:val="001A59E7"/>
    <w:rPr>
      <w:rFonts w:cs="NewStandard"/>
      <w:color w:val="000000"/>
      <w:sz w:val="21"/>
      <w:szCs w:val="21"/>
    </w:rPr>
  </w:style>
  <w:style w:type="character" w:customStyle="1" w:styleId="A16">
    <w:name w:val="A16"/>
    <w:rsid w:val="00196D14"/>
    <w:rPr>
      <w:rFonts w:ascii="NewStandard" w:hAnsi="NewStandard" w:cs="NewStandard"/>
      <w:color w:val="000000"/>
      <w:sz w:val="21"/>
      <w:szCs w:val="21"/>
    </w:rPr>
  </w:style>
  <w:style w:type="paragraph" w:customStyle="1" w:styleId="Pa22">
    <w:name w:val="Pa22"/>
    <w:basedOn w:val="a"/>
    <w:next w:val="a"/>
    <w:rsid w:val="00196D14"/>
    <w:pPr>
      <w:autoSpaceDE w:val="0"/>
      <w:autoSpaceDN w:val="0"/>
      <w:adjustRightInd w:val="0"/>
      <w:spacing w:after="0" w:line="241" w:lineRule="atLeast"/>
    </w:pPr>
    <w:rPr>
      <w:rFonts w:ascii="Yanus" w:eastAsia="SimSun" w:hAnsi="Yanus" w:cs="Times New Roman"/>
      <w:sz w:val="24"/>
      <w:szCs w:val="24"/>
      <w:lang w:eastAsia="zh-CN"/>
    </w:rPr>
  </w:style>
  <w:style w:type="paragraph" w:customStyle="1" w:styleId="simple">
    <w:name w:val="simple"/>
    <w:basedOn w:val="a"/>
    <w:rsid w:val="00F0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F405B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11">
    <w:name w:val="Абзац списка1"/>
    <w:basedOn w:val="a"/>
    <w:rsid w:val="00EA0196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Body Text"/>
    <w:basedOn w:val="a"/>
    <w:link w:val="af0"/>
    <w:rsid w:val="00EA01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EA0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EA019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31"/>
      <w:lang w:eastAsia="ru-RU"/>
    </w:rPr>
  </w:style>
  <w:style w:type="character" w:customStyle="1" w:styleId="af2">
    <w:name w:val="Название Знак"/>
    <w:basedOn w:val="a0"/>
    <w:link w:val="af1"/>
    <w:rsid w:val="00EA0196"/>
    <w:rPr>
      <w:rFonts w:ascii="Times New Roman" w:eastAsia="Times New Roman" w:hAnsi="Times New Roman" w:cs="Times New Roman"/>
      <w:color w:val="000000"/>
      <w:sz w:val="28"/>
      <w:szCs w:val="31"/>
      <w:shd w:val="clear" w:color="auto" w:fill="FFFFFF"/>
      <w:lang w:eastAsia="ru-RU"/>
    </w:rPr>
  </w:style>
  <w:style w:type="character" w:customStyle="1" w:styleId="af3">
    <w:name w:val="Основной текст_"/>
    <w:basedOn w:val="a0"/>
    <w:link w:val="5"/>
    <w:rsid w:val="00407C4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f3"/>
    <w:rsid w:val="00407C42"/>
    <w:pPr>
      <w:widowControl w:val="0"/>
      <w:shd w:val="clear" w:color="auto" w:fill="FFFFFF"/>
      <w:spacing w:before="900" w:after="0" w:line="259" w:lineRule="exact"/>
      <w:ind w:hanging="800"/>
      <w:jc w:val="both"/>
    </w:pPr>
    <w:rPr>
      <w:rFonts w:ascii="Century Schoolbook" w:eastAsia="Century Schoolbook" w:hAnsi="Century Schoolbook" w:cs="Century Schoolbook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4115</Words>
  <Characters>23461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Н.С., учитель русского языка ЧОУ-СОШ «Новый путь» г. Армавира</vt:lpstr>
    </vt:vector>
  </TitlesOfParts>
  <Company/>
  <LinksUpToDate>false</LinksUpToDate>
  <CharactersWithSpaces>27521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Н.С., учитель русского языка ЧОУ-СОШ «Новый путь» г. Армавира</dc:title>
  <dc:creator>2016</dc:creator>
  <cp:lastModifiedBy>ЕАМаслова</cp:lastModifiedBy>
  <cp:revision>46</cp:revision>
  <cp:lastPrinted>2016-06-28T09:29:00Z</cp:lastPrinted>
  <dcterms:created xsi:type="dcterms:W3CDTF">2015-09-15T15:55:00Z</dcterms:created>
  <dcterms:modified xsi:type="dcterms:W3CDTF">2016-06-28T09:30:00Z</dcterms:modified>
</cp:coreProperties>
</file>