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E7" w:rsidRDefault="005B0EE7" w:rsidP="005B0EE7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0" w:name="sub_20011"/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bookmarkStart w:id="1" w:name="sub_100"/>
      <w:r w:rsidRPr="004A3E0C">
        <w:rPr>
          <w:rFonts w:ascii="Times New Roman" w:hAnsi="Times New Roman" w:cs="Times New Roman"/>
          <w:sz w:val="20"/>
          <w:szCs w:val="20"/>
        </w:rPr>
        <w:t xml:space="preserve">Договор о практической подготовке </w:t>
      </w:r>
      <w:proofErr w:type="gramStart"/>
      <w:r w:rsidRPr="004A3E0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4A3E0C">
        <w:rPr>
          <w:rFonts w:ascii="Times New Roman" w:hAnsi="Times New Roman" w:cs="Times New Roman"/>
          <w:sz w:val="20"/>
          <w:szCs w:val="20"/>
        </w:rPr>
        <w:t xml:space="preserve"> №</w:t>
      </w:r>
    </w:p>
    <w:p w:rsidR="005B0EE7" w:rsidRPr="00396F11" w:rsidRDefault="005B0EE7" w:rsidP="005B0EE7"/>
    <w:p w:rsidR="005B0EE7" w:rsidRDefault="005B0EE7" w:rsidP="005B0EE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4A3E0C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4A3E0C">
        <w:rPr>
          <w:rFonts w:ascii="Times New Roman" w:hAnsi="Times New Roman" w:cs="Times New Roman"/>
          <w:sz w:val="20"/>
          <w:szCs w:val="20"/>
        </w:rPr>
        <w:t xml:space="preserve">рославль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4A3E0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00517">
        <w:rPr>
          <w:rFonts w:ascii="Times New Roman" w:hAnsi="Times New Roman" w:cs="Times New Roman"/>
          <w:sz w:val="20"/>
          <w:szCs w:val="20"/>
        </w:rPr>
        <w:t xml:space="preserve">          «     » ___________20___</w:t>
      </w:r>
    </w:p>
    <w:p w:rsidR="005B0EE7" w:rsidRPr="004A3E0C" w:rsidRDefault="005B0EE7" w:rsidP="005B0EE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 xml:space="preserve">       Государственное профессиональное образовательное учреждение Ярославской области «Ярославский автомеханический колледж», именуемое  в дальнейшем "Колледж", в лице </w:t>
      </w:r>
      <w:r w:rsidRPr="002038C6">
        <w:rPr>
          <w:rFonts w:ascii="Times New Roman" w:hAnsi="Times New Roman" w:cs="Times New Roman"/>
          <w:sz w:val="20"/>
          <w:szCs w:val="20"/>
        </w:rPr>
        <w:t xml:space="preserve">исполняющего обязанности  директора </w:t>
      </w:r>
      <w:proofErr w:type="spellStart"/>
      <w:r w:rsidRPr="002038C6">
        <w:rPr>
          <w:rFonts w:ascii="Times New Roman" w:hAnsi="Times New Roman" w:cs="Times New Roman"/>
          <w:sz w:val="20"/>
          <w:szCs w:val="20"/>
        </w:rPr>
        <w:t>Логисовой</w:t>
      </w:r>
      <w:proofErr w:type="spellEnd"/>
      <w:r w:rsidRPr="002038C6">
        <w:rPr>
          <w:rFonts w:ascii="Times New Roman" w:hAnsi="Times New Roman" w:cs="Times New Roman"/>
          <w:sz w:val="20"/>
          <w:szCs w:val="20"/>
        </w:rPr>
        <w:t xml:space="preserve"> Светланы Анатольевны, действующего на основании Устава и приказа министерства образования Ярославской области от 20.11.2023 года № 02-02/89</w:t>
      </w:r>
      <w:r w:rsidRPr="004A3E0C">
        <w:rPr>
          <w:rFonts w:ascii="Times New Roman" w:hAnsi="Times New Roman" w:cs="Times New Roman"/>
          <w:sz w:val="20"/>
          <w:szCs w:val="20"/>
        </w:rPr>
        <w:t xml:space="preserve"> с одной стороны, и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B0EE7" w:rsidRPr="004A3E0C" w:rsidRDefault="005B0EE7" w:rsidP="005B0EE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4A3E0C">
        <w:rPr>
          <w:rFonts w:ascii="Times New Roman" w:hAnsi="Times New Roman" w:cs="Times New Roman"/>
          <w:sz w:val="20"/>
          <w:szCs w:val="20"/>
        </w:rPr>
        <w:t>,</w:t>
      </w:r>
    </w:p>
    <w:p w:rsidR="005B0EE7" w:rsidRPr="004A3E0C" w:rsidRDefault="005B0EE7" w:rsidP="005B0EE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>именуемое  в   дальнейшем    "Предприятие",    в      лице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4A3E0C">
        <w:rPr>
          <w:rFonts w:ascii="Times New Roman" w:hAnsi="Times New Roman" w:cs="Times New Roman"/>
          <w:sz w:val="20"/>
          <w:szCs w:val="20"/>
        </w:rPr>
        <w:t>, действующего на основании ______________________________, с другой стороны, именуемые по отдельности "Сторона",   а вместе   - "Стороны",   заключили настоящий Договор о нижеследующем.</w:t>
      </w:r>
    </w:p>
    <w:p w:rsidR="005B0EE7" w:rsidRPr="004A3E0C" w:rsidRDefault="005B0EE7" w:rsidP="005B0EE7">
      <w:pPr>
        <w:pStyle w:val="1"/>
        <w:numPr>
          <w:ilvl w:val="0"/>
          <w:numId w:val="6"/>
        </w:numPr>
        <w:spacing w:before="0" w:after="0"/>
        <w:jc w:val="both"/>
        <w:rPr>
          <w:sz w:val="20"/>
          <w:szCs w:val="20"/>
        </w:rPr>
      </w:pPr>
      <w:r w:rsidRPr="004A3E0C">
        <w:rPr>
          <w:sz w:val="20"/>
          <w:szCs w:val="20"/>
        </w:rPr>
        <w:t>Предмет Договора</w:t>
      </w:r>
    </w:p>
    <w:bookmarkEnd w:id="1"/>
    <w:p w:rsidR="005B0EE7" w:rsidRPr="00AA0B89" w:rsidRDefault="005B0EE7" w:rsidP="005B0EE7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обучающихся</w:t>
      </w:r>
      <w:proofErr w:type="gramEnd"/>
      <w:r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группы </w:t>
      </w:r>
      <w:r w:rsidR="00000517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____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,     </w:t>
      </w:r>
      <w:r w:rsidR="00000517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курс ___ </w:t>
      </w:r>
      <w:r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(далее - практическая подготовка)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769">
        <w:rPr>
          <w:rFonts w:ascii="Times New Roman" w:hAnsi="Times New Roman" w:cs="Times New Roman"/>
          <w:sz w:val="20"/>
          <w:szCs w:val="20"/>
        </w:rPr>
        <w:t xml:space="preserve">по </w:t>
      </w:r>
      <w:r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специальности</w:t>
      </w:r>
      <w:r w:rsidR="00000517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/ профессии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000517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_____________________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, </w:t>
      </w:r>
      <w:r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включающей производственн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ые</w:t>
      </w:r>
      <w:r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практик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и. К</w:t>
      </w:r>
      <w:r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омпонент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ы</w:t>
      </w:r>
      <w:r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образовательной программы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указаны в приложении.</w:t>
      </w:r>
    </w:p>
    <w:p w:rsidR="006A6C98" w:rsidRPr="004A3E0C" w:rsidRDefault="00A70DA4" w:rsidP="002E176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</w:t>
      </w:r>
      <w:bookmarkStart w:id="2" w:name="sub_20013"/>
      <w:bookmarkEnd w:id="0"/>
      <w:r w:rsidR="00A50E48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AC60E5"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1.</w:t>
      </w:r>
      <w:r w:rsidR="004F0630"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2</w:t>
      </w:r>
      <w:r w:rsidR="00AC60E5"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. Реализация компонентов образовательной программы</w:t>
      </w:r>
      <w:r w:rsidR="00686D5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AC60E5"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осуществляется в помещениях П</w:t>
      </w:r>
      <w:r w:rsidR="00513AB1"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редприятия</w:t>
      </w:r>
      <w:r w:rsidR="00913488" w:rsidRPr="006B146E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.</w:t>
      </w:r>
    </w:p>
    <w:p w:rsidR="00AC60E5" w:rsidRPr="004A3E0C" w:rsidRDefault="0028309B" w:rsidP="002E176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4A3E0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</w:t>
      </w:r>
      <w:r w:rsidR="00A50E48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4A3E0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1.</w:t>
      </w:r>
      <w:r w:rsidR="004F0630" w:rsidRPr="004A3E0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3</w:t>
      </w:r>
      <w:r w:rsidRPr="004A3E0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. </w:t>
      </w:r>
      <w:r w:rsidR="000E54DD" w:rsidRPr="004A3E0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С</w:t>
      </w:r>
      <w:r w:rsidR="000E54DD" w:rsidRPr="004A3E0C">
        <w:rPr>
          <w:rFonts w:ascii="Times New Roman" w:hAnsi="Times New Roman" w:cs="Times New Roman"/>
          <w:sz w:val="20"/>
          <w:szCs w:val="20"/>
        </w:rPr>
        <w:t>рок организации практической подготовки</w:t>
      </w:r>
      <w:r w:rsidR="006A6C98" w:rsidRPr="004A3E0C">
        <w:rPr>
          <w:rFonts w:ascii="Times New Roman" w:hAnsi="Times New Roman" w:cs="Times New Roman"/>
          <w:sz w:val="20"/>
          <w:szCs w:val="20"/>
        </w:rPr>
        <w:t xml:space="preserve">, </w:t>
      </w:r>
      <w:r w:rsidR="007E7A39" w:rsidRPr="004A3E0C">
        <w:rPr>
          <w:rFonts w:ascii="Times New Roman" w:hAnsi="Times New Roman" w:cs="Times New Roman"/>
          <w:sz w:val="20"/>
          <w:szCs w:val="20"/>
        </w:rPr>
        <w:t>количество</w:t>
      </w:r>
      <w:r w:rsidR="006A6C98" w:rsidRPr="004A3E0C">
        <w:rPr>
          <w:rFonts w:ascii="Times New Roman" w:hAnsi="Times New Roman" w:cs="Times New Roman"/>
          <w:sz w:val="20"/>
          <w:szCs w:val="20"/>
        </w:rPr>
        <w:t xml:space="preserve"> и список  </w:t>
      </w:r>
      <w:r w:rsidR="007E7A39" w:rsidRPr="004A3E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E7A39" w:rsidRPr="004A3E0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7E7A39" w:rsidRPr="004A3E0C">
        <w:rPr>
          <w:rFonts w:ascii="Times New Roman" w:hAnsi="Times New Roman" w:cs="Times New Roman"/>
          <w:sz w:val="20"/>
          <w:szCs w:val="20"/>
        </w:rPr>
        <w:t>, осваивающих соответствующие компоненты образовательной программы</w:t>
      </w:r>
      <w:r w:rsidR="000E54DD" w:rsidRPr="004A3E0C">
        <w:rPr>
          <w:rFonts w:ascii="Times New Roman" w:hAnsi="Times New Roman" w:cs="Times New Roman"/>
          <w:sz w:val="20"/>
          <w:szCs w:val="20"/>
        </w:rPr>
        <w:t xml:space="preserve">, </w:t>
      </w:r>
      <w:r w:rsidRPr="004A3E0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определя</w:t>
      </w:r>
      <w:r w:rsidR="007E7A39" w:rsidRPr="004A3E0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ю</w:t>
      </w:r>
      <w:r w:rsidRPr="004A3E0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тся Сторонами в </w:t>
      </w:r>
      <w:r w:rsidR="00913488" w:rsidRPr="004A3E0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приложении</w:t>
      </w:r>
      <w:r w:rsidRPr="004A3E0C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 к настоящему Договору.</w:t>
      </w:r>
      <w:bookmarkEnd w:id="2"/>
    </w:p>
    <w:p w:rsidR="003D79F1" w:rsidRPr="004A3E0C" w:rsidRDefault="00AC60E5" w:rsidP="002E1769">
      <w:pPr>
        <w:pStyle w:val="1"/>
        <w:numPr>
          <w:ilvl w:val="0"/>
          <w:numId w:val="6"/>
        </w:numPr>
        <w:spacing w:before="0" w:after="0"/>
        <w:jc w:val="both"/>
        <w:rPr>
          <w:sz w:val="20"/>
          <w:szCs w:val="20"/>
        </w:rPr>
      </w:pPr>
      <w:bookmarkStart w:id="3" w:name="sub_200"/>
      <w:r w:rsidRPr="004A3E0C">
        <w:rPr>
          <w:sz w:val="20"/>
          <w:szCs w:val="20"/>
        </w:rPr>
        <w:t>Права и обязанности Сторон</w:t>
      </w:r>
    </w:p>
    <w:p w:rsidR="00AC60E5" w:rsidRPr="004A3E0C" w:rsidRDefault="00513AB1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20021"/>
      <w:bookmarkEnd w:id="3"/>
      <w:r w:rsidRPr="004A3E0C">
        <w:rPr>
          <w:rFonts w:ascii="Times New Roman" w:hAnsi="Times New Roman" w:cs="Times New Roman"/>
          <w:sz w:val="20"/>
          <w:szCs w:val="20"/>
        </w:rPr>
        <w:t xml:space="preserve">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2.1. </w:t>
      </w:r>
      <w:r w:rsidRPr="004A3E0C">
        <w:rPr>
          <w:rFonts w:ascii="Times New Roman" w:hAnsi="Times New Roman" w:cs="Times New Roman"/>
          <w:sz w:val="20"/>
          <w:szCs w:val="20"/>
        </w:rPr>
        <w:t xml:space="preserve">Колледж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AC60E5" w:rsidRPr="004A3E0C" w:rsidRDefault="00513AB1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20211"/>
      <w:bookmarkEnd w:id="4"/>
      <w:r w:rsidRPr="004A3E0C">
        <w:rPr>
          <w:rFonts w:ascii="Times New Roman" w:hAnsi="Times New Roman" w:cs="Times New Roman"/>
          <w:sz w:val="20"/>
          <w:szCs w:val="20"/>
        </w:rPr>
        <w:t xml:space="preserve">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 Пр</w:t>
      </w:r>
      <w:r w:rsidRPr="004A3E0C">
        <w:rPr>
          <w:rFonts w:ascii="Times New Roman" w:hAnsi="Times New Roman" w:cs="Times New Roman"/>
          <w:sz w:val="20"/>
          <w:szCs w:val="20"/>
        </w:rPr>
        <w:t xml:space="preserve">едприятию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C60E5" w:rsidRPr="004A3E0C" w:rsidRDefault="00513AB1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20212"/>
      <w:bookmarkEnd w:id="5"/>
      <w:r w:rsidRPr="004A3E0C">
        <w:rPr>
          <w:rFonts w:ascii="Times New Roman" w:hAnsi="Times New Roman" w:cs="Times New Roman"/>
          <w:sz w:val="20"/>
          <w:szCs w:val="20"/>
        </w:rPr>
        <w:t xml:space="preserve">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2.1.2 назначить руководителя по практической подготовке от </w:t>
      </w:r>
      <w:r w:rsidRPr="004A3E0C">
        <w:rPr>
          <w:rFonts w:ascii="Times New Roman" w:hAnsi="Times New Roman" w:cs="Times New Roman"/>
          <w:sz w:val="20"/>
          <w:szCs w:val="20"/>
        </w:rPr>
        <w:t>Колледжа</w:t>
      </w:r>
      <w:r w:rsidR="00AC60E5" w:rsidRPr="004A3E0C">
        <w:rPr>
          <w:rFonts w:ascii="Times New Roman" w:hAnsi="Times New Roman" w:cs="Times New Roman"/>
          <w:sz w:val="20"/>
          <w:szCs w:val="20"/>
        </w:rPr>
        <w:t>, который:</w:t>
      </w:r>
    </w:p>
    <w:bookmarkEnd w:id="6"/>
    <w:p w:rsidR="00AC60E5" w:rsidRPr="004A3E0C" w:rsidRDefault="00513AB1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 xml:space="preserve">           - </w:t>
      </w:r>
      <w:r w:rsidR="00AC60E5" w:rsidRPr="004A3E0C">
        <w:rPr>
          <w:rFonts w:ascii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C60E5" w:rsidRPr="004A3E0C" w:rsidRDefault="00513AB1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 xml:space="preserve">           -  </w:t>
      </w:r>
      <w:r w:rsidR="00AC60E5" w:rsidRPr="004A3E0C">
        <w:rPr>
          <w:rFonts w:ascii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C60E5" w:rsidRPr="004A3E0C" w:rsidRDefault="00513AB1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 xml:space="preserve">           - </w:t>
      </w:r>
      <w:r w:rsidR="00AC60E5" w:rsidRPr="004A3E0C">
        <w:rPr>
          <w:rFonts w:ascii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80050" w:rsidRDefault="00513AB1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 xml:space="preserve">           -  </w:t>
      </w:r>
      <w:r w:rsidR="00AC60E5" w:rsidRPr="004A3E0C">
        <w:rPr>
          <w:rFonts w:ascii="Times New Roman" w:hAnsi="Times New Roman" w:cs="Times New Roman"/>
          <w:sz w:val="20"/>
          <w:szCs w:val="20"/>
        </w:rPr>
        <w:t>несет ответственность совместно с ответственным работником Пр</w:t>
      </w:r>
      <w:r w:rsidRPr="004A3E0C">
        <w:rPr>
          <w:rFonts w:ascii="Times New Roman" w:hAnsi="Times New Roman" w:cs="Times New Roman"/>
          <w:sz w:val="20"/>
          <w:szCs w:val="20"/>
        </w:rPr>
        <w:t xml:space="preserve">едприятия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за реализацию компонентов образовательной программы в </w:t>
      </w:r>
      <w:r w:rsidR="00D80050">
        <w:rPr>
          <w:rFonts w:ascii="Times New Roman" w:hAnsi="Times New Roman" w:cs="Times New Roman"/>
          <w:sz w:val="20"/>
          <w:szCs w:val="20"/>
        </w:rPr>
        <w:t>форме практической подготовки;</w:t>
      </w:r>
    </w:p>
    <w:p w:rsidR="00935663" w:rsidRPr="004A3E0C" w:rsidRDefault="00D80050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- провести с обучающимися инструктаж о необходимости</w:t>
      </w:r>
      <w:r w:rsidR="00C72E14">
        <w:rPr>
          <w:rFonts w:ascii="Times New Roman" w:hAnsi="Times New Roman" w:cs="Times New Roman"/>
          <w:sz w:val="20"/>
          <w:szCs w:val="20"/>
        </w:rPr>
        <w:t xml:space="preserve"> </w:t>
      </w:r>
      <w:r w:rsidR="00AC60E5" w:rsidRPr="004A3E0C">
        <w:rPr>
          <w:rFonts w:ascii="Times New Roman" w:hAnsi="Times New Roman" w:cs="Times New Roman"/>
          <w:sz w:val="20"/>
          <w:szCs w:val="20"/>
        </w:rPr>
        <w:t>соблюдени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bookmarkStart w:id="7" w:name="sub_20213"/>
    </w:p>
    <w:p w:rsidR="00AC60E5" w:rsidRPr="004A3E0C" w:rsidRDefault="00513AB1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2.1.3 при смене руководителя по практической подготовке в</w:t>
      </w:r>
      <w:r w:rsidRPr="004A3E0C">
        <w:rPr>
          <w:rFonts w:ascii="Times New Roman" w:hAnsi="Times New Roman" w:cs="Times New Roman"/>
          <w:sz w:val="20"/>
          <w:szCs w:val="20"/>
        </w:rPr>
        <w:t xml:space="preserve"> Колледже в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</w:t>
      </w:r>
      <w:r w:rsidRPr="004A3E0C">
        <w:rPr>
          <w:rFonts w:ascii="Times New Roman" w:hAnsi="Times New Roman" w:cs="Times New Roman"/>
          <w:sz w:val="20"/>
          <w:szCs w:val="20"/>
        </w:rPr>
        <w:t>пяти</w:t>
      </w:r>
      <w:r w:rsidR="00AC60E5" w:rsidRPr="004A3E0C">
        <w:rPr>
          <w:rFonts w:ascii="Times New Roman" w:hAnsi="Times New Roman" w:cs="Times New Roman"/>
          <w:sz w:val="20"/>
          <w:szCs w:val="20"/>
        </w:rPr>
        <w:t>дневный срок сообщить об этом Пр</w:t>
      </w:r>
      <w:r w:rsidR="00D24E16" w:rsidRPr="004A3E0C">
        <w:rPr>
          <w:rFonts w:ascii="Times New Roman" w:hAnsi="Times New Roman" w:cs="Times New Roman"/>
          <w:sz w:val="20"/>
          <w:szCs w:val="20"/>
        </w:rPr>
        <w:t>едприятию</w:t>
      </w:r>
      <w:r w:rsidR="00AC60E5" w:rsidRPr="004A3E0C">
        <w:rPr>
          <w:rFonts w:ascii="Times New Roman" w:hAnsi="Times New Roman" w:cs="Times New Roman"/>
          <w:sz w:val="20"/>
          <w:szCs w:val="20"/>
        </w:rPr>
        <w:t>;</w:t>
      </w:r>
    </w:p>
    <w:p w:rsidR="00AC60E5" w:rsidRPr="004A3E0C" w:rsidRDefault="00D24E16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20214"/>
      <w:bookmarkEnd w:id="7"/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C60E5" w:rsidRPr="004A3E0C" w:rsidRDefault="00D24E16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20215"/>
      <w:bookmarkEnd w:id="8"/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2.1.5 направить обучающихся </w:t>
      </w:r>
      <w:r w:rsidRPr="004A3E0C">
        <w:rPr>
          <w:rFonts w:ascii="Times New Roman" w:hAnsi="Times New Roman" w:cs="Times New Roman"/>
          <w:sz w:val="20"/>
          <w:szCs w:val="20"/>
        </w:rPr>
        <w:t xml:space="preserve">на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Пр</w:t>
      </w:r>
      <w:r w:rsidRPr="004A3E0C">
        <w:rPr>
          <w:rFonts w:ascii="Times New Roman" w:hAnsi="Times New Roman" w:cs="Times New Roman"/>
          <w:sz w:val="20"/>
          <w:szCs w:val="20"/>
        </w:rPr>
        <w:t xml:space="preserve">едприятие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для освоения компонентов образовательной программы в форме практической подготовки;</w:t>
      </w:r>
    </w:p>
    <w:p w:rsidR="00AC60E5" w:rsidRPr="004A3E0C" w:rsidRDefault="00D24E16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20022"/>
      <w:bookmarkEnd w:id="9"/>
      <w:r w:rsidRPr="004A3E0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2.2. Пр</w:t>
      </w:r>
      <w:r w:rsidRPr="004A3E0C">
        <w:rPr>
          <w:rFonts w:ascii="Times New Roman" w:hAnsi="Times New Roman" w:cs="Times New Roman"/>
          <w:sz w:val="20"/>
          <w:szCs w:val="20"/>
        </w:rPr>
        <w:t xml:space="preserve">едприятие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обязан</w:t>
      </w:r>
      <w:r w:rsidRPr="004A3E0C">
        <w:rPr>
          <w:rFonts w:ascii="Times New Roman" w:hAnsi="Times New Roman" w:cs="Times New Roman"/>
          <w:sz w:val="20"/>
          <w:szCs w:val="20"/>
        </w:rPr>
        <w:t>о</w:t>
      </w:r>
      <w:r w:rsidR="00AC60E5" w:rsidRPr="004A3E0C">
        <w:rPr>
          <w:rFonts w:ascii="Times New Roman" w:hAnsi="Times New Roman" w:cs="Times New Roman"/>
          <w:sz w:val="20"/>
          <w:szCs w:val="20"/>
        </w:rPr>
        <w:t>:</w:t>
      </w:r>
    </w:p>
    <w:p w:rsidR="00AC60E5" w:rsidRPr="004A3E0C" w:rsidRDefault="00D24E16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20221"/>
      <w:bookmarkEnd w:id="10"/>
      <w:r w:rsidRPr="004A3E0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C60E5" w:rsidRPr="004A3E0C" w:rsidRDefault="00D24E16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20222"/>
      <w:bookmarkEnd w:id="11"/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2.2.2 назначить ответственное лицо, соответствующее требованиям </w:t>
      </w:r>
      <w:hyperlink r:id="rId8" w:history="1">
        <w:r w:rsidR="00AC60E5" w:rsidRPr="004A3E0C">
          <w:rPr>
            <w:rStyle w:val="a3"/>
            <w:rFonts w:ascii="Times New Roman" w:hAnsi="Times New Roman"/>
            <w:color w:val="auto"/>
            <w:sz w:val="20"/>
            <w:szCs w:val="20"/>
          </w:rPr>
          <w:t>трудового законодательства</w:t>
        </w:r>
      </w:hyperlink>
      <w:r w:rsidR="00AC60E5" w:rsidRPr="004A3E0C">
        <w:rPr>
          <w:rFonts w:ascii="Times New Roman" w:hAnsi="Times New Roman" w:cs="Times New Roman"/>
          <w:sz w:val="20"/>
          <w:szCs w:val="20"/>
        </w:rPr>
        <w:t xml:space="preserve"> Российской Федерации о допуске к педагогической деятельности, из числа работников Пр</w:t>
      </w:r>
      <w:r w:rsidRPr="004A3E0C">
        <w:rPr>
          <w:rFonts w:ascii="Times New Roman" w:hAnsi="Times New Roman" w:cs="Times New Roman"/>
          <w:sz w:val="20"/>
          <w:szCs w:val="20"/>
        </w:rPr>
        <w:t>едприятия</w:t>
      </w:r>
      <w:proofErr w:type="gramStart"/>
      <w:r w:rsidRPr="004A3E0C">
        <w:rPr>
          <w:rFonts w:ascii="Times New Roman" w:hAnsi="Times New Roman" w:cs="Times New Roman"/>
          <w:sz w:val="20"/>
          <w:szCs w:val="20"/>
        </w:rPr>
        <w:t xml:space="preserve"> </w:t>
      </w:r>
      <w:r w:rsidR="00AC60E5" w:rsidRPr="004A3E0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которое обеспечивает организацию реализации компонентов образовательной программы в форме практической подготовки со стороны Пр</w:t>
      </w:r>
      <w:r w:rsidRPr="004A3E0C">
        <w:rPr>
          <w:rFonts w:ascii="Times New Roman" w:hAnsi="Times New Roman" w:cs="Times New Roman"/>
          <w:sz w:val="20"/>
          <w:szCs w:val="20"/>
        </w:rPr>
        <w:t>едприятия</w:t>
      </w:r>
      <w:r w:rsidR="00AC60E5" w:rsidRPr="004A3E0C">
        <w:rPr>
          <w:rFonts w:ascii="Times New Roman" w:hAnsi="Times New Roman" w:cs="Times New Roman"/>
          <w:sz w:val="20"/>
          <w:szCs w:val="20"/>
        </w:rPr>
        <w:t>;</w:t>
      </w:r>
    </w:p>
    <w:p w:rsidR="00AC60E5" w:rsidRPr="004A3E0C" w:rsidRDefault="00D24E16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20223"/>
      <w:bookmarkEnd w:id="12"/>
      <w:r w:rsidRPr="004A3E0C">
        <w:rPr>
          <w:rFonts w:ascii="Times New Roman" w:hAnsi="Times New Roman" w:cs="Times New Roman"/>
          <w:sz w:val="20"/>
          <w:szCs w:val="20"/>
        </w:rPr>
        <w:t xml:space="preserve">       </w:t>
      </w:r>
      <w:r w:rsidR="00935663" w:rsidRPr="004A3E0C">
        <w:rPr>
          <w:rFonts w:ascii="Times New Roman" w:hAnsi="Times New Roman" w:cs="Times New Roman"/>
          <w:sz w:val="20"/>
          <w:szCs w:val="20"/>
        </w:rPr>
        <w:t xml:space="preserve">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2.2.3 при смене лица, указанного в </w:t>
      </w:r>
      <w:hyperlink w:anchor="sub_20222" w:history="1">
        <w:r w:rsidR="00AC60E5" w:rsidRPr="004A3E0C">
          <w:rPr>
            <w:rStyle w:val="a3"/>
            <w:rFonts w:ascii="Times New Roman" w:hAnsi="Times New Roman"/>
            <w:color w:val="auto"/>
            <w:sz w:val="20"/>
            <w:szCs w:val="20"/>
          </w:rPr>
          <w:t>пункте  2.2.2</w:t>
        </w:r>
      </w:hyperlink>
      <w:r w:rsidRPr="004A3E0C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proofErr w:type="gramStart"/>
      <w:r w:rsidRPr="004A3E0C">
        <w:rPr>
          <w:rFonts w:ascii="Times New Roman" w:hAnsi="Times New Roman" w:cs="Times New Roman"/>
          <w:sz w:val="20"/>
          <w:szCs w:val="20"/>
        </w:rPr>
        <w:t xml:space="preserve"> </w:t>
      </w:r>
      <w:r w:rsidR="00AC60E5" w:rsidRPr="004A3E0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в </w:t>
      </w:r>
      <w:r w:rsidRPr="004A3E0C">
        <w:rPr>
          <w:rFonts w:ascii="Times New Roman" w:hAnsi="Times New Roman" w:cs="Times New Roman"/>
          <w:sz w:val="20"/>
          <w:szCs w:val="20"/>
        </w:rPr>
        <w:t>пяти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дневный срок сообщить об этом </w:t>
      </w:r>
      <w:r w:rsidRPr="004A3E0C">
        <w:rPr>
          <w:rFonts w:ascii="Times New Roman" w:hAnsi="Times New Roman" w:cs="Times New Roman"/>
          <w:sz w:val="20"/>
          <w:szCs w:val="20"/>
        </w:rPr>
        <w:t>Колледжу</w:t>
      </w:r>
      <w:r w:rsidR="00AC60E5" w:rsidRPr="004A3E0C">
        <w:rPr>
          <w:rFonts w:ascii="Times New Roman" w:hAnsi="Times New Roman" w:cs="Times New Roman"/>
          <w:sz w:val="20"/>
          <w:szCs w:val="20"/>
        </w:rPr>
        <w:t>;</w:t>
      </w:r>
    </w:p>
    <w:p w:rsidR="00AC60E5" w:rsidRPr="004A3E0C" w:rsidRDefault="00D24E16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20224"/>
      <w:bookmarkEnd w:id="13"/>
      <w:r w:rsidRPr="004A3E0C">
        <w:rPr>
          <w:rFonts w:ascii="Times New Roman" w:hAnsi="Times New Roman" w:cs="Times New Roman"/>
          <w:sz w:val="20"/>
          <w:szCs w:val="20"/>
        </w:rPr>
        <w:t xml:space="preserve">     </w:t>
      </w:r>
      <w:r w:rsidR="00935663" w:rsidRPr="004A3E0C">
        <w:rPr>
          <w:rFonts w:ascii="Times New Roman" w:hAnsi="Times New Roman" w:cs="Times New Roman"/>
          <w:sz w:val="20"/>
          <w:szCs w:val="20"/>
        </w:rPr>
        <w:t xml:space="preserve">  </w:t>
      </w:r>
      <w:r w:rsidRPr="004A3E0C">
        <w:rPr>
          <w:rFonts w:ascii="Times New Roman" w:hAnsi="Times New Roman" w:cs="Times New Roman"/>
          <w:sz w:val="20"/>
          <w:szCs w:val="20"/>
        </w:rPr>
        <w:t xml:space="preserve">   </w:t>
      </w:r>
      <w:r w:rsidR="00AC60E5" w:rsidRPr="004A3E0C">
        <w:rPr>
          <w:rFonts w:ascii="Times New Roman" w:hAnsi="Times New Roman" w:cs="Times New Roman"/>
          <w:sz w:val="20"/>
          <w:szCs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C60E5" w:rsidRPr="004A3E0C" w:rsidRDefault="00D24E16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20225"/>
      <w:bookmarkEnd w:id="14"/>
      <w:r w:rsidRPr="004A3E0C">
        <w:rPr>
          <w:rFonts w:ascii="Times New Roman" w:hAnsi="Times New Roman" w:cs="Times New Roman"/>
          <w:sz w:val="20"/>
          <w:szCs w:val="20"/>
        </w:rPr>
        <w:t xml:space="preserve">   </w:t>
      </w:r>
      <w:r w:rsidR="00935663" w:rsidRPr="004A3E0C">
        <w:rPr>
          <w:rFonts w:ascii="Times New Roman" w:hAnsi="Times New Roman" w:cs="Times New Roman"/>
          <w:sz w:val="20"/>
          <w:szCs w:val="20"/>
        </w:rPr>
        <w:t xml:space="preserve">  </w:t>
      </w:r>
      <w:r w:rsidRPr="004A3E0C">
        <w:rPr>
          <w:rFonts w:ascii="Times New Roman" w:hAnsi="Times New Roman" w:cs="Times New Roman"/>
          <w:sz w:val="20"/>
          <w:szCs w:val="20"/>
        </w:rPr>
        <w:t xml:space="preserve">   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4A3E0C">
        <w:rPr>
          <w:rFonts w:ascii="Times New Roman" w:hAnsi="Times New Roman" w:cs="Times New Roman"/>
          <w:sz w:val="20"/>
          <w:szCs w:val="20"/>
        </w:rPr>
        <w:t>Колледжа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об условиях труда и требованиях охраны труда на рабочем месте;</w:t>
      </w:r>
    </w:p>
    <w:p w:rsidR="00AC60E5" w:rsidRPr="004A3E0C" w:rsidRDefault="00935663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20226"/>
      <w:bookmarkEnd w:id="15"/>
      <w:r w:rsidRPr="004A3E0C">
        <w:rPr>
          <w:rFonts w:ascii="Times New Roman" w:hAnsi="Times New Roman" w:cs="Times New Roman"/>
          <w:sz w:val="20"/>
          <w:szCs w:val="20"/>
        </w:rPr>
        <w:t xml:space="preserve">   </w:t>
      </w:r>
      <w:r w:rsidR="00D24E16" w:rsidRPr="004A3E0C">
        <w:rPr>
          <w:rFonts w:ascii="Times New Roman" w:hAnsi="Times New Roman" w:cs="Times New Roman"/>
          <w:sz w:val="20"/>
          <w:szCs w:val="20"/>
        </w:rPr>
        <w:t xml:space="preserve">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2.2.6 ознакомить обучающихся с правилами внутреннего трудового распорядка Пр</w:t>
      </w:r>
      <w:r w:rsidR="00D24E16" w:rsidRPr="004A3E0C">
        <w:rPr>
          <w:rFonts w:ascii="Times New Roman" w:hAnsi="Times New Roman" w:cs="Times New Roman"/>
          <w:sz w:val="20"/>
          <w:szCs w:val="20"/>
        </w:rPr>
        <w:t>едприятия</w:t>
      </w:r>
      <w:proofErr w:type="gramStart"/>
      <w:r w:rsidR="00D24E16" w:rsidRPr="004A3E0C"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="00A70DA4" w:rsidRPr="004A3E0C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AC60E5" w:rsidRPr="004A3E0C" w:rsidRDefault="00D24E16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20227"/>
      <w:r w:rsidRPr="004A3E0C">
        <w:rPr>
          <w:rFonts w:ascii="Times New Roman" w:hAnsi="Times New Roman" w:cs="Times New Roman"/>
          <w:sz w:val="20"/>
          <w:szCs w:val="20"/>
        </w:rPr>
        <w:t xml:space="preserve">        </w:t>
      </w:r>
      <w:r w:rsidR="00AF48A5" w:rsidRPr="004A3E0C">
        <w:rPr>
          <w:rFonts w:ascii="Times New Roman" w:hAnsi="Times New Roman" w:cs="Times New Roman"/>
          <w:sz w:val="20"/>
          <w:szCs w:val="20"/>
        </w:rPr>
        <w:t xml:space="preserve">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="00AC60E5" w:rsidRPr="004A3E0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правил техники безопасности;</w:t>
      </w:r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20228"/>
      <w:bookmarkEnd w:id="17"/>
      <w:r w:rsidRPr="004A3E0C">
        <w:rPr>
          <w:rFonts w:ascii="Times New Roman" w:hAnsi="Times New Roman" w:cs="Times New Roman"/>
          <w:sz w:val="20"/>
          <w:szCs w:val="20"/>
        </w:rPr>
        <w:lastRenderedPageBreak/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2.2.8 предоставить обучающимся и руководителю по практической подготовке от </w:t>
      </w:r>
      <w:r w:rsidRPr="004A3E0C">
        <w:rPr>
          <w:rFonts w:ascii="Times New Roman" w:hAnsi="Times New Roman" w:cs="Times New Roman"/>
          <w:sz w:val="20"/>
          <w:szCs w:val="20"/>
        </w:rPr>
        <w:t>Колледжа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возможность пользоваться помещениями Пр</w:t>
      </w:r>
      <w:r w:rsidRPr="004A3E0C">
        <w:rPr>
          <w:rFonts w:ascii="Times New Roman" w:hAnsi="Times New Roman" w:cs="Times New Roman"/>
          <w:sz w:val="20"/>
          <w:szCs w:val="20"/>
        </w:rPr>
        <w:t>едприятия</w:t>
      </w:r>
      <w:r w:rsidR="00AC60E5" w:rsidRPr="004A3E0C">
        <w:rPr>
          <w:rFonts w:ascii="Times New Roman" w:hAnsi="Times New Roman" w:cs="Times New Roman"/>
          <w:sz w:val="20"/>
          <w:szCs w:val="20"/>
        </w:rPr>
        <w:t>,</w:t>
      </w:r>
      <w:r w:rsidR="00AC60E5" w:rsidRPr="004A3E0C">
        <w:rPr>
          <w:sz w:val="20"/>
          <w:szCs w:val="20"/>
        </w:rPr>
        <w:t xml:space="preserve">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а также находящимися в них оборудованием и техническими средствами обучения;</w:t>
      </w:r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20229"/>
      <w:bookmarkEnd w:id="18"/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2.2.9 обо всех случаях нарушения </w:t>
      </w:r>
      <w:proofErr w:type="gramStart"/>
      <w:r w:rsidR="00AC60E5" w:rsidRPr="004A3E0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Pr="004A3E0C">
        <w:rPr>
          <w:rFonts w:ascii="Times New Roman" w:hAnsi="Times New Roman" w:cs="Times New Roman"/>
          <w:sz w:val="20"/>
          <w:szCs w:val="20"/>
        </w:rPr>
        <w:t>Колледжа</w:t>
      </w:r>
      <w:r w:rsidR="00AC60E5" w:rsidRPr="004A3E0C">
        <w:rPr>
          <w:rFonts w:ascii="Times New Roman" w:hAnsi="Times New Roman" w:cs="Times New Roman"/>
          <w:sz w:val="20"/>
          <w:szCs w:val="20"/>
        </w:rPr>
        <w:t>;</w:t>
      </w:r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20023"/>
      <w:bookmarkEnd w:id="19"/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2.3. </w:t>
      </w:r>
      <w:r w:rsidRPr="004A3E0C">
        <w:rPr>
          <w:rFonts w:ascii="Times New Roman" w:hAnsi="Times New Roman" w:cs="Times New Roman"/>
          <w:sz w:val="20"/>
          <w:szCs w:val="20"/>
        </w:rPr>
        <w:t xml:space="preserve">Колледж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20231"/>
      <w:bookmarkEnd w:id="20"/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2.3.1 осуществлять контроль </w:t>
      </w:r>
      <w:proofErr w:type="gramStart"/>
      <w:r w:rsidR="00AC60E5" w:rsidRPr="004A3E0C">
        <w:rPr>
          <w:rFonts w:ascii="Times New Roman" w:hAnsi="Times New Roman" w:cs="Times New Roman"/>
          <w:sz w:val="20"/>
          <w:szCs w:val="20"/>
        </w:rPr>
        <w:t>соответствия условий реализации компонентов образовательной программы</w:t>
      </w:r>
      <w:proofErr w:type="gramEnd"/>
      <w:r w:rsidR="00AC60E5" w:rsidRPr="004A3E0C">
        <w:rPr>
          <w:rFonts w:ascii="Times New Roman" w:hAnsi="Times New Roman" w:cs="Times New Roman"/>
          <w:sz w:val="20"/>
          <w:szCs w:val="20"/>
        </w:rPr>
        <w:t xml:space="preserve"> в форме практической подготовки требованиям настоящего Договора;</w:t>
      </w:r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20232"/>
      <w:bookmarkEnd w:id="21"/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="00AC60E5" w:rsidRPr="004A3E0C">
        <w:rPr>
          <w:rFonts w:ascii="Times New Roman" w:hAnsi="Times New Roman" w:cs="Times New Roman"/>
          <w:sz w:val="20"/>
          <w:szCs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20024"/>
      <w:bookmarkEnd w:id="22"/>
      <w:r w:rsidRPr="004A3E0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2.4. Профильная организация имеет право:</w:t>
      </w:r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20241"/>
      <w:bookmarkEnd w:id="23"/>
      <w:r w:rsidRPr="004A3E0C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="00AC60E5" w:rsidRPr="004A3E0C">
        <w:rPr>
          <w:rFonts w:ascii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20242"/>
      <w:bookmarkEnd w:id="24"/>
      <w:r w:rsidRPr="004A3E0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 xml:space="preserve">2.4.2 в случае установления факта нарушения </w:t>
      </w:r>
      <w:proofErr w:type="gramStart"/>
      <w:r w:rsidR="00AC60E5" w:rsidRPr="004A3E0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="00AC60E5" w:rsidRPr="004A3E0C">
        <w:rPr>
          <w:rFonts w:ascii="Times New Roman" w:hAnsi="Times New Roman" w:cs="Times New Roman"/>
          <w:sz w:val="20"/>
          <w:szCs w:val="2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20243"/>
      <w:bookmarkEnd w:id="25"/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2.4.3 _____</w:t>
      </w:r>
      <w:r w:rsidR="00913488" w:rsidRPr="004A3E0C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AC60E5" w:rsidRPr="004A3E0C">
        <w:rPr>
          <w:rFonts w:ascii="Times New Roman" w:hAnsi="Times New Roman" w:cs="Times New Roman"/>
          <w:sz w:val="20"/>
          <w:szCs w:val="20"/>
        </w:rPr>
        <w:t>______(иные права Профильной организации).</w:t>
      </w:r>
      <w:bookmarkEnd w:id="26"/>
    </w:p>
    <w:p w:rsidR="00AC60E5" w:rsidRPr="004A3E0C" w:rsidRDefault="00AC60E5" w:rsidP="002E1769">
      <w:pPr>
        <w:pStyle w:val="1"/>
        <w:spacing w:before="0" w:after="0"/>
        <w:jc w:val="both"/>
        <w:rPr>
          <w:sz w:val="20"/>
          <w:szCs w:val="20"/>
        </w:rPr>
      </w:pPr>
      <w:bookmarkStart w:id="27" w:name="sub_300"/>
      <w:r w:rsidRPr="004A3E0C">
        <w:rPr>
          <w:sz w:val="20"/>
          <w:szCs w:val="20"/>
        </w:rPr>
        <w:t>3. Срок действия договора</w:t>
      </w:r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20031"/>
      <w:bookmarkEnd w:id="27"/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  <w:bookmarkEnd w:id="28"/>
    </w:p>
    <w:p w:rsidR="00AC60E5" w:rsidRPr="004A3E0C" w:rsidRDefault="00AC60E5" w:rsidP="002E1769">
      <w:pPr>
        <w:pStyle w:val="1"/>
        <w:spacing w:before="0" w:after="0"/>
        <w:jc w:val="both"/>
        <w:rPr>
          <w:sz w:val="20"/>
          <w:szCs w:val="20"/>
        </w:rPr>
      </w:pPr>
      <w:bookmarkStart w:id="29" w:name="sub_400"/>
      <w:r w:rsidRPr="004A3E0C">
        <w:rPr>
          <w:sz w:val="20"/>
          <w:szCs w:val="20"/>
        </w:rPr>
        <w:t>4. Заключительные положения</w:t>
      </w:r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20041"/>
      <w:bookmarkEnd w:id="29"/>
      <w:r w:rsidRPr="004A3E0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A3E0C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20042"/>
      <w:bookmarkEnd w:id="30"/>
      <w:r w:rsidRPr="004A3E0C">
        <w:rPr>
          <w:rFonts w:ascii="Times New Roman" w:hAnsi="Times New Roman" w:cs="Times New Roman"/>
          <w:sz w:val="20"/>
          <w:szCs w:val="20"/>
        </w:rPr>
        <w:t xml:space="preserve"> 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C60E5" w:rsidRPr="004A3E0C" w:rsidRDefault="00AF48A5" w:rsidP="002E1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20043"/>
      <w:bookmarkEnd w:id="31"/>
      <w:r w:rsidRPr="004A3E0C">
        <w:rPr>
          <w:rFonts w:ascii="Times New Roman" w:hAnsi="Times New Roman" w:cs="Times New Roman"/>
          <w:sz w:val="20"/>
          <w:szCs w:val="20"/>
        </w:rPr>
        <w:t xml:space="preserve">        </w:t>
      </w:r>
      <w:r w:rsidR="00AC60E5" w:rsidRPr="004A3E0C">
        <w:rPr>
          <w:rFonts w:ascii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C60E5" w:rsidRPr="004A3E0C" w:rsidRDefault="00AC60E5" w:rsidP="002E1769">
      <w:pPr>
        <w:pStyle w:val="1"/>
        <w:spacing w:before="0" w:after="0"/>
        <w:rPr>
          <w:sz w:val="20"/>
          <w:szCs w:val="20"/>
        </w:rPr>
      </w:pPr>
      <w:bookmarkStart w:id="33" w:name="sub_500"/>
      <w:bookmarkEnd w:id="32"/>
      <w:r w:rsidRPr="004A3E0C">
        <w:rPr>
          <w:sz w:val="20"/>
          <w:szCs w:val="20"/>
        </w:rPr>
        <w:t>5. Адреса, реквизиты и подписи Сторон</w:t>
      </w:r>
      <w:bookmarkEnd w:id="33"/>
    </w:p>
    <w:tbl>
      <w:tblPr>
        <w:tblW w:w="10774" w:type="dxa"/>
        <w:tblInd w:w="-176" w:type="dxa"/>
        <w:tblLook w:val="04A0"/>
      </w:tblPr>
      <w:tblGrid>
        <w:gridCol w:w="5813"/>
        <w:gridCol w:w="4961"/>
      </w:tblGrid>
      <w:tr w:rsidR="005B0EE7" w:rsidRPr="004A3E0C" w:rsidTr="005B0EE7">
        <w:tc>
          <w:tcPr>
            <w:tcW w:w="5813" w:type="dxa"/>
          </w:tcPr>
          <w:p w:rsidR="005B0EE7" w:rsidRPr="004A3E0C" w:rsidRDefault="005B0EE7" w:rsidP="00280A39">
            <w:pPr>
              <w:pStyle w:val="Style5"/>
              <w:widowControl/>
              <w:rPr>
                <w:b/>
                <w:sz w:val="20"/>
                <w:szCs w:val="20"/>
              </w:rPr>
            </w:pPr>
            <w:r w:rsidRPr="004A3E0C">
              <w:rPr>
                <w:b/>
                <w:sz w:val="20"/>
                <w:szCs w:val="20"/>
              </w:rPr>
              <w:t>«Колледж»</w:t>
            </w:r>
          </w:p>
          <w:p w:rsidR="005B0EE7" w:rsidRPr="004A3E0C" w:rsidRDefault="005B0EE7" w:rsidP="00280A39">
            <w:pPr>
              <w:pStyle w:val="Style5"/>
              <w:widowControl/>
              <w:rPr>
                <w:sz w:val="20"/>
                <w:szCs w:val="20"/>
              </w:rPr>
            </w:pPr>
          </w:p>
          <w:p w:rsidR="005B0EE7" w:rsidRPr="004A3E0C" w:rsidRDefault="005B0EE7" w:rsidP="00280A39">
            <w:pPr>
              <w:pStyle w:val="Style5"/>
              <w:widowControl/>
              <w:rPr>
                <w:b/>
                <w:bCs/>
                <w:sz w:val="20"/>
                <w:szCs w:val="20"/>
              </w:rPr>
            </w:pPr>
            <w:r w:rsidRPr="004A3E0C">
              <w:rPr>
                <w:bCs/>
                <w:sz w:val="20"/>
                <w:szCs w:val="20"/>
              </w:rPr>
              <w:t xml:space="preserve"> </w:t>
            </w:r>
            <w:r w:rsidRPr="004A3E0C">
              <w:rPr>
                <w:b/>
                <w:bCs/>
                <w:sz w:val="20"/>
                <w:szCs w:val="20"/>
              </w:rPr>
              <w:t xml:space="preserve">ГПОУ ЯО  «Ярославский </w:t>
            </w:r>
          </w:p>
          <w:p w:rsidR="005B0EE7" w:rsidRPr="004A3E0C" w:rsidRDefault="005B0EE7" w:rsidP="00280A39">
            <w:pPr>
              <w:pStyle w:val="Style5"/>
              <w:widowControl/>
              <w:rPr>
                <w:b/>
                <w:bCs/>
                <w:sz w:val="20"/>
                <w:szCs w:val="20"/>
              </w:rPr>
            </w:pPr>
            <w:r w:rsidRPr="004A3E0C">
              <w:rPr>
                <w:b/>
                <w:bCs/>
                <w:sz w:val="20"/>
                <w:szCs w:val="20"/>
              </w:rPr>
              <w:t>автомеханический колледж»</w:t>
            </w:r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0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</w:t>
            </w:r>
            <w:proofErr w:type="gramStart"/>
            <w:r w:rsidRPr="00000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.а</w:t>
            </w:r>
            <w:proofErr w:type="gramEnd"/>
            <w:r w:rsidRPr="00000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дрес/</w:t>
            </w:r>
            <w:proofErr w:type="spellStart"/>
            <w:r w:rsidRPr="00000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Факт.адрес</w:t>
            </w:r>
            <w:proofErr w:type="spellEnd"/>
            <w:r w:rsidRPr="00000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150043 г. Ярославль, ул.                 </w:t>
            </w:r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Автозаводская, д.1</w:t>
            </w:r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ИНН 7606011606   КПП 760601001</w:t>
            </w:r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(МФ ЯО - ГПОУ ЯО «Ярославский автомеханический колледж»</w:t>
            </w:r>
            <w:proofErr w:type="gramEnd"/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/с 903060206)</w:t>
            </w:r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Р.сч</w:t>
            </w:r>
            <w:proofErr w:type="spellEnd"/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.: 03224643780000007101</w:t>
            </w:r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ОТДЕЛЕНИЕ ЯРОСЛАВЛЬ БАНКА РОССИИ//УФК по Ярославской области  </w:t>
            </w:r>
            <w:proofErr w:type="gramStart"/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. Ярославль</w:t>
            </w:r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К.сч.:40102810245370000065</w:t>
            </w:r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БИК:017888102  </w:t>
            </w:r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Тел./ факс 8 (4852) 73-26-43, 73-28-04 (бухгалтерия),73-26-43; </w:t>
            </w:r>
          </w:p>
          <w:p w:rsidR="00000517" w:rsidRPr="00000517" w:rsidRDefault="00000517" w:rsidP="0000051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  <w:proofErr w:type="spellEnd"/>
            <w:r w:rsidRPr="00000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9" w:history="1">
              <w:r w:rsidRPr="0000051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avtomeh.yaroslavl@yarregion.ru</w:t>
              </w:r>
            </w:hyperlink>
          </w:p>
          <w:p w:rsidR="005B0EE7" w:rsidRPr="004A3E0C" w:rsidRDefault="005B0EE7" w:rsidP="00280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5B0EE7" w:rsidRDefault="005B0EE7" w:rsidP="00280A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E0C">
              <w:rPr>
                <w:rFonts w:ascii="Times New Roman" w:hAnsi="Times New Roman" w:cs="Times New Roman"/>
                <w:b/>
                <w:sz w:val="20"/>
                <w:szCs w:val="20"/>
              </w:rPr>
              <w:t>«Предприятие»</w:t>
            </w:r>
          </w:p>
          <w:p w:rsidR="005B0EE7" w:rsidRPr="004A3E0C" w:rsidRDefault="005B0EE7" w:rsidP="00280A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f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4711"/>
            </w:tblGrid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B0EE7" w:rsidRPr="004A3E0C" w:rsidTr="00280A39">
              <w:tc>
                <w:tcPr>
                  <w:tcW w:w="4711" w:type="dxa"/>
                </w:tcPr>
                <w:p w:rsidR="005B0EE7" w:rsidRPr="004A3E0C" w:rsidRDefault="005B0EE7" w:rsidP="00280A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B0EE7" w:rsidRPr="004A3E0C" w:rsidRDefault="005B0EE7" w:rsidP="00280A39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5B0EE7" w:rsidRPr="004A3E0C" w:rsidTr="005B0EE7">
        <w:tc>
          <w:tcPr>
            <w:tcW w:w="5813" w:type="dxa"/>
          </w:tcPr>
          <w:p w:rsidR="005B0EE7" w:rsidRPr="004A3E0C" w:rsidRDefault="00000517" w:rsidP="00280A39">
            <w:pPr>
              <w:pStyle w:val="Style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д</w:t>
            </w:r>
            <w:r w:rsidR="005B0EE7" w:rsidRPr="004A3E0C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</w:t>
            </w:r>
            <w:r w:rsidR="005B0EE7" w:rsidRPr="004A3E0C">
              <w:rPr>
                <w:sz w:val="20"/>
                <w:szCs w:val="20"/>
              </w:rPr>
              <w:t xml:space="preserve"> колледжа</w:t>
            </w:r>
          </w:p>
          <w:p w:rsidR="005B0EE7" w:rsidRPr="004A3E0C" w:rsidRDefault="005B0EE7" w:rsidP="00280A39">
            <w:pPr>
              <w:pStyle w:val="Style5"/>
              <w:widowControl/>
              <w:rPr>
                <w:rStyle w:val="FontStyle12"/>
                <w:b w:val="0"/>
              </w:rPr>
            </w:pPr>
            <w:r w:rsidRPr="004A3E0C">
              <w:rPr>
                <w:sz w:val="20"/>
                <w:szCs w:val="20"/>
              </w:rPr>
              <w:t>__________________ /</w:t>
            </w:r>
            <w:r>
              <w:rPr>
                <w:sz w:val="20"/>
                <w:szCs w:val="20"/>
              </w:rPr>
              <w:t>С.А. Логисова</w:t>
            </w:r>
            <w:r w:rsidRPr="004A3E0C">
              <w:rPr>
                <w:sz w:val="20"/>
                <w:szCs w:val="20"/>
              </w:rPr>
              <w:t xml:space="preserve">/                     </w:t>
            </w:r>
            <w:r>
              <w:rPr>
                <w:sz w:val="20"/>
                <w:szCs w:val="20"/>
              </w:rPr>
              <w:t xml:space="preserve"> МП</w:t>
            </w:r>
          </w:p>
        </w:tc>
        <w:tc>
          <w:tcPr>
            <w:tcW w:w="4961" w:type="dxa"/>
          </w:tcPr>
          <w:p w:rsidR="005B0EE7" w:rsidRPr="004A3E0C" w:rsidRDefault="005B0EE7" w:rsidP="00280A39">
            <w:pPr>
              <w:pStyle w:val="Style5"/>
              <w:widowControl/>
              <w:rPr>
                <w:sz w:val="20"/>
                <w:szCs w:val="20"/>
              </w:rPr>
            </w:pPr>
          </w:p>
          <w:p w:rsidR="005B0EE7" w:rsidRPr="004A3E0C" w:rsidRDefault="005B0EE7" w:rsidP="00280A39">
            <w:pPr>
              <w:pStyle w:val="Style5"/>
              <w:widowControl/>
              <w:rPr>
                <w:sz w:val="20"/>
                <w:szCs w:val="20"/>
              </w:rPr>
            </w:pPr>
            <w:r w:rsidRPr="004A3E0C">
              <w:rPr>
                <w:sz w:val="20"/>
                <w:szCs w:val="20"/>
              </w:rPr>
              <w:t>___________________/                                 /</w:t>
            </w:r>
            <w:r>
              <w:rPr>
                <w:sz w:val="20"/>
                <w:szCs w:val="20"/>
              </w:rPr>
              <w:t>МП</w:t>
            </w:r>
          </w:p>
          <w:p w:rsidR="005B0EE7" w:rsidRPr="004A3E0C" w:rsidRDefault="005B0EE7" w:rsidP="00280A39">
            <w:pPr>
              <w:pStyle w:val="Style5"/>
              <w:widowControl/>
              <w:rPr>
                <w:sz w:val="20"/>
                <w:szCs w:val="20"/>
              </w:rPr>
            </w:pPr>
            <w:r w:rsidRPr="004A3E0C">
              <w:rPr>
                <w:sz w:val="20"/>
                <w:szCs w:val="20"/>
              </w:rPr>
              <w:t xml:space="preserve">                            </w:t>
            </w:r>
          </w:p>
        </w:tc>
      </w:tr>
    </w:tbl>
    <w:p w:rsidR="00913488" w:rsidRDefault="00913488" w:rsidP="002E1769">
      <w:pPr>
        <w:tabs>
          <w:tab w:val="left" w:pos="571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13488" w:rsidRDefault="006A6C98" w:rsidP="006B146E">
      <w:pPr>
        <w:tabs>
          <w:tab w:val="left" w:pos="5712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3E0C">
        <w:rPr>
          <w:rFonts w:ascii="Times New Roman" w:hAnsi="Times New Roman" w:cs="Times New Roman"/>
          <w:sz w:val="20"/>
          <w:szCs w:val="20"/>
        </w:rPr>
        <w:t xml:space="preserve">Список </w:t>
      </w:r>
      <w:proofErr w:type="gramStart"/>
      <w:r w:rsidRPr="004A3E0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tbl>
      <w:tblPr>
        <w:tblStyle w:val="af"/>
        <w:tblW w:w="0" w:type="auto"/>
        <w:jc w:val="center"/>
        <w:tblLook w:val="04A0"/>
      </w:tblPr>
      <w:tblGrid>
        <w:gridCol w:w="675"/>
        <w:gridCol w:w="8207"/>
      </w:tblGrid>
      <w:tr w:rsidR="006A6C98" w:rsidRPr="004A3E0C" w:rsidTr="004A3E0C">
        <w:trPr>
          <w:jc w:val="center"/>
        </w:trPr>
        <w:tc>
          <w:tcPr>
            <w:tcW w:w="675" w:type="dxa"/>
          </w:tcPr>
          <w:p w:rsidR="006A6C98" w:rsidRPr="004A3E0C" w:rsidRDefault="006A6C98" w:rsidP="002E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E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A3E0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207" w:type="dxa"/>
          </w:tcPr>
          <w:p w:rsidR="006A6C98" w:rsidRPr="004A3E0C" w:rsidRDefault="006A6C98" w:rsidP="002E1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0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6A6C98" w:rsidRPr="004A3E0C" w:rsidTr="004A3E0C">
        <w:trPr>
          <w:jc w:val="center"/>
        </w:trPr>
        <w:tc>
          <w:tcPr>
            <w:tcW w:w="675" w:type="dxa"/>
          </w:tcPr>
          <w:p w:rsidR="006A6C98" w:rsidRPr="004A3E0C" w:rsidRDefault="007D1682" w:rsidP="002E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7" w:type="dxa"/>
          </w:tcPr>
          <w:p w:rsidR="006A6C98" w:rsidRPr="004A3E0C" w:rsidRDefault="006A6C98" w:rsidP="002E1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C98" w:rsidRPr="004A3E0C" w:rsidTr="004A3E0C">
        <w:trPr>
          <w:jc w:val="center"/>
        </w:trPr>
        <w:tc>
          <w:tcPr>
            <w:tcW w:w="675" w:type="dxa"/>
          </w:tcPr>
          <w:p w:rsidR="006A6C98" w:rsidRPr="004A3E0C" w:rsidRDefault="007D1682" w:rsidP="002E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7" w:type="dxa"/>
          </w:tcPr>
          <w:p w:rsidR="006A6C98" w:rsidRPr="004A3E0C" w:rsidRDefault="006A6C98" w:rsidP="002E1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1682" w:rsidRDefault="007D1682" w:rsidP="002E1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346"/>
        <w:gridCol w:w="1347"/>
        <w:gridCol w:w="7511"/>
      </w:tblGrid>
      <w:tr w:rsidR="00212515" w:rsidRPr="00212515" w:rsidTr="00212515">
        <w:trPr>
          <w:trHeight w:val="37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15" w:rsidRPr="004763C5" w:rsidRDefault="00212515" w:rsidP="00000517">
            <w:pPr>
              <w:tabs>
                <w:tab w:val="left" w:pos="571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63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63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63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15" w:rsidRPr="004763C5" w:rsidRDefault="00212515" w:rsidP="00000517">
            <w:pPr>
              <w:tabs>
                <w:tab w:val="left" w:pos="571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C5">
              <w:rPr>
                <w:rFonts w:ascii="Times New Roman" w:hAnsi="Times New Roman" w:cs="Times New Roman"/>
                <w:sz w:val="20"/>
                <w:szCs w:val="20"/>
              </w:rPr>
              <w:t>Срок практической подготовки</w:t>
            </w: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15" w:rsidRPr="004763C5" w:rsidRDefault="00686D53" w:rsidP="00000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</w:t>
            </w:r>
            <w:r w:rsidRPr="006B146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омпонент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ы</w:t>
            </w:r>
            <w:r w:rsidRPr="006B146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образовательной программы</w:t>
            </w:r>
          </w:p>
        </w:tc>
      </w:tr>
      <w:tr w:rsidR="00212515" w:rsidRPr="00212515" w:rsidTr="00212515">
        <w:trPr>
          <w:trHeight w:val="34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15" w:rsidRPr="004763C5" w:rsidRDefault="00212515" w:rsidP="00000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15" w:rsidRPr="004763C5" w:rsidRDefault="00212515" w:rsidP="00000517">
            <w:pPr>
              <w:tabs>
                <w:tab w:val="left" w:pos="571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C5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15" w:rsidRPr="004763C5" w:rsidRDefault="00212515" w:rsidP="00000517">
            <w:pPr>
              <w:tabs>
                <w:tab w:val="left" w:pos="571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C5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15" w:rsidRPr="004763C5" w:rsidRDefault="00212515" w:rsidP="00000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15" w:rsidRPr="00212515" w:rsidTr="003D3AD0">
        <w:trPr>
          <w:trHeight w:val="5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15" w:rsidRPr="004763C5" w:rsidRDefault="003D3AD0" w:rsidP="00000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15" w:rsidRPr="004763C5" w:rsidRDefault="00212515" w:rsidP="00000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15" w:rsidRPr="004763C5" w:rsidRDefault="00212515" w:rsidP="00000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15" w:rsidRPr="004763C5" w:rsidRDefault="00212515" w:rsidP="00000517">
            <w:pPr>
              <w:tabs>
                <w:tab w:val="left" w:pos="571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D0" w:rsidRPr="00212515" w:rsidTr="003D3AD0">
        <w:trPr>
          <w:trHeight w:val="4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0" w:rsidRPr="004763C5" w:rsidRDefault="00FA5DDC" w:rsidP="00000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D0" w:rsidRPr="004763C5" w:rsidRDefault="003D3AD0" w:rsidP="005B0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D0" w:rsidRPr="004763C5" w:rsidRDefault="003D3AD0" w:rsidP="005B0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0" w:rsidRPr="004763C5" w:rsidRDefault="003D3AD0" w:rsidP="00212515">
            <w:pPr>
              <w:tabs>
                <w:tab w:val="left" w:pos="571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517" w:rsidRPr="004A3E0C" w:rsidRDefault="00000517" w:rsidP="000005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00517" w:rsidRPr="004A3E0C" w:rsidSect="004A3E0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CD" w:rsidRDefault="005B51CD" w:rsidP="00BD73C7">
      <w:pPr>
        <w:spacing w:after="0" w:line="240" w:lineRule="auto"/>
      </w:pPr>
      <w:r>
        <w:separator/>
      </w:r>
    </w:p>
  </w:endnote>
  <w:endnote w:type="continuationSeparator" w:id="1">
    <w:p w:rsidR="005B51CD" w:rsidRDefault="005B51CD" w:rsidP="00BD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031"/>
      <w:docPartObj>
        <w:docPartGallery w:val="Page Numbers (Bottom of Page)"/>
        <w:docPartUnique/>
      </w:docPartObj>
    </w:sdtPr>
    <w:sdtContent>
      <w:p w:rsidR="00935663" w:rsidRDefault="00A2496F">
        <w:pPr>
          <w:pStyle w:val="aa"/>
          <w:jc w:val="center"/>
        </w:pPr>
        <w:fldSimple w:instr=" PAGE   \* MERGEFORMAT ">
          <w:r w:rsidR="00000517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CD" w:rsidRDefault="005B51CD" w:rsidP="00BD73C7">
      <w:pPr>
        <w:spacing w:after="0" w:line="240" w:lineRule="auto"/>
      </w:pPr>
      <w:r>
        <w:separator/>
      </w:r>
    </w:p>
  </w:footnote>
  <w:footnote w:type="continuationSeparator" w:id="1">
    <w:p w:rsidR="005B51CD" w:rsidRDefault="005B51CD" w:rsidP="00BD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310"/>
    <w:multiLevelType w:val="hybridMultilevel"/>
    <w:tmpl w:val="EAAE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805FEB"/>
    <w:multiLevelType w:val="multilevel"/>
    <w:tmpl w:val="EF705C8A"/>
    <w:lvl w:ilvl="0">
      <w:start w:val="1"/>
      <w:numFmt w:val="decimal"/>
      <w:lvlText w:val="%1."/>
      <w:lvlJc w:val="left"/>
      <w:pPr>
        <w:ind w:left="1270" w:hanging="12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2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6" w:hanging="1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4" w:hanging="1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2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2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BCD646C"/>
    <w:multiLevelType w:val="hybridMultilevel"/>
    <w:tmpl w:val="622C85FE"/>
    <w:lvl w:ilvl="0" w:tplc="E1A0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E536AF"/>
    <w:multiLevelType w:val="hybridMultilevel"/>
    <w:tmpl w:val="5E10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84F48"/>
    <w:multiLevelType w:val="multilevel"/>
    <w:tmpl w:val="E00CE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49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335" w:hanging="49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4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12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60" w:hanging="1080"/>
      </w:pPr>
      <w:rPr>
        <w:rFonts w:hint="default"/>
        <w:sz w:val="24"/>
      </w:rPr>
    </w:lvl>
  </w:abstractNum>
  <w:abstractNum w:abstractNumId="5">
    <w:nsid w:val="709A0CD4"/>
    <w:multiLevelType w:val="hybridMultilevel"/>
    <w:tmpl w:val="3A8ED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6F0"/>
    <w:rsid w:val="00000517"/>
    <w:rsid w:val="000011D7"/>
    <w:rsid w:val="00026EF8"/>
    <w:rsid w:val="00032EBB"/>
    <w:rsid w:val="00037F7F"/>
    <w:rsid w:val="000B55B0"/>
    <w:rsid w:val="000B643D"/>
    <w:rsid w:val="000E46B7"/>
    <w:rsid w:val="000E54DD"/>
    <w:rsid w:val="000E56F0"/>
    <w:rsid w:val="000F0541"/>
    <w:rsid w:val="00120638"/>
    <w:rsid w:val="00141213"/>
    <w:rsid w:val="0014437B"/>
    <w:rsid w:val="00147880"/>
    <w:rsid w:val="001A3FF4"/>
    <w:rsid w:val="00212515"/>
    <w:rsid w:val="00213F9F"/>
    <w:rsid w:val="00235B12"/>
    <w:rsid w:val="00261044"/>
    <w:rsid w:val="00265C2C"/>
    <w:rsid w:val="00266E74"/>
    <w:rsid w:val="00272A92"/>
    <w:rsid w:val="0028309B"/>
    <w:rsid w:val="002B2D31"/>
    <w:rsid w:val="002E1769"/>
    <w:rsid w:val="002E542D"/>
    <w:rsid w:val="002F2868"/>
    <w:rsid w:val="002F4640"/>
    <w:rsid w:val="00320FAB"/>
    <w:rsid w:val="00332F3B"/>
    <w:rsid w:val="00347AF2"/>
    <w:rsid w:val="00362B5A"/>
    <w:rsid w:val="003746D5"/>
    <w:rsid w:val="0038301B"/>
    <w:rsid w:val="003B28D5"/>
    <w:rsid w:val="003D3AD0"/>
    <w:rsid w:val="003D6F27"/>
    <w:rsid w:val="003D79F1"/>
    <w:rsid w:val="003E5737"/>
    <w:rsid w:val="00423DF7"/>
    <w:rsid w:val="004763C5"/>
    <w:rsid w:val="00480CF2"/>
    <w:rsid w:val="004919C6"/>
    <w:rsid w:val="004A3E0C"/>
    <w:rsid w:val="004F0630"/>
    <w:rsid w:val="00513A69"/>
    <w:rsid w:val="00513AB1"/>
    <w:rsid w:val="005146E7"/>
    <w:rsid w:val="00517FE3"/>
    <w:rsid w:val="00522389"/>
    <w:rsid w:val="00527F08"/>
    <w:rsid w:val="00545EE3"/>
    <w:rsid w:val="00551FBA"/>
    <w:rsid w:val="00560D35"/>
    <w:rsid w:val="00561F3D"/>
    <w:rsid w:val="005B0E1D"/>
    <w:rsid w:val="005B0EE7"/>
    <w:rsid w:val="005B4082"/>
    <w:rsid w:val="005B51CD"/>
    <w:rsid w:val="005C33D4"/>
    <w:rsid w:val="005F4899"/>
    <w:rsid w:val="00606EA8"/>
    <w:rsid w:val="0062795F"/>
    <w:rsid w:val="00631384"/>
    <w:rsid w:val="00640CFD"/>
    <w:rsid w:val="0064351D"/>
    <w:rsid w:val="00660BB3"/>
    <w:rsid w:val="00686D53"/>
    <w:rsid w:val="00691AAE"/>
    <w:rsid w:val="00696ED2"/>
    <w:rsid w:val="006A6C98"/>
    <w:rsid w:val="006A795F"/>
    <w:rsid w:val="006B146E"/>
    <w:rsid w:val="006C3CAE"/>
    <w:rsid w:val="006E64C5"/>
    <w:rsid w:val="006F1695"/>
    <w:rsid w:val="00723892"/>
    <w:rsid w:val="00742FDE"/>
    <w:rsid w:val="007546A6"/>
    <w:rsid w:val="00765774"/>
    <w:rsid w:val="00783354"/>
    <w:rsid w:val="0078795D"/>
    <w:rsid w:val="007A498A"/>
    <w:rsid w:val="007B4F26"/>
    <w:rsid w:val="007D1682"/>
    <w:rsid w:val="007E7A39"/>
    <w:rsid w:val="007F2458"/>
    <w:rsid w:val="00817974"/>
    <w:rsid w:val="00830541"/>
    <w:rsid w:val="00856E01"/>
    <w:rsid w:val="0087374F"/>
    <w:rsid w:val="0087388F"/>
    <w:rsid w:val="008D4992"/>
    <w:rsid w:val="008D61C5"/>
    <w:rsid w:val="008D7307"/>
    <w:rsid w:val="00911907"/>
    <w:rsid w:val="00913488"/>
    <w:rsid w:val="009145FF"/>
    <w:rsid w:val="00921FC6"/>
    <w:rsid w:val="00926A92"/>
    <w:rsid w:val="0093194F"/>
    <w:rsid w:val="00935663"/>
    <w:rsid w:val="0094786E"/>
    <w:rsid w:val="00947A70"/>
    <w:rsid w:val="00971ED2"/>
    <w:rsid w:val="00996C19"/>
    <w:rsid w:val="009A11DB"/>
    <w:rsid w:val="009A5E55"/>
    <w:rsid w:val="00A01FCA"/>
    <w:rsid w:val="00A154A7"/>
    <w:rsid w:val="00A2496F"/>
    <w:rsid w:val="00A25D05"/>
    <w:rsid w:val="00A324BC"/>
    <w:rsid w:val="00A50E48"/>
    <w:rsid w:val="00A569E8"/>
    <w:rsid w:val="00A56AEB"/>
    <w:rsid w:val="00A70DA4"/>
    <w:rsid w:val="00A91CFD"/>
    <w:rsid w:val="00AB3918"/>
    <w:rsid w:val="00AC60E5"/>
    <w:rsid w:val="00AC6D0E"/>
    <w:rsid w:val="00AF48A5"/>
    <w:rsid w:val="00B241C9"/>
    <w:rsid w:val="00B30ED6"/>
    <w:rsid w:val="00B36E44"/>
    <w:rsid w:val="00B40578"/>
    <w:rsid w:val="00B40634"/>
    <w:rsid w:val="00B5651E"/>
    <w:rsid w:val="00B63D50"/>
    <w:rsid w:val="00BA5D32"/>
    <w:rsid w:val="00BB06DF"/>
    <w:rsid w:val="00BC01A5"/>
    <w:rsid w:val="00BD040E"/>
    <w:rsid w:val="00BD0984"/>
    <w:rsid w:val="00BD73C7"/>
    <w:rsid w:val="00BE02B7"/>
    <w:rsid w:val="00C340D8"/>
    <w:rsid w:val="00C34A67"/>
    <w:rsid w:val="00C44E50"/>
    <w:rsid w:val="00C52B31"/>
    <w:rsid w:val="00C5334A"/>
    <w:rsid w:val="00C726FD"/>
    <w:rsid w:val="00C72E14"/>
    <w:rsid w:val="00C77946"/>
    <w:rsid w:val="00CF6F9D"/>
    <w:rsid w:val="00D03528"/>
    <w:rsid w:val="00D0550D"/>
    <w:rsid w:val="00D24E16"/>
    <w:rsid w:val="00D3256F"/>
    <w:rsid w:val="00D445C8"/>
    <w:rsid w:val="00D52D42"/>
    <w:rsid w:val="00D62466"/>
    <w:rsid w:val="00D71B84"/>
    <w:rsid w:val="00D72A83"/>
    <w:rsid w:val="00D738FF"/>
    <w:rsid w:val="00D80050"/>
    <w:rsid w:val="00DD759E"/>
    <w:rsid w:val="00DD7AB9"/>
    <w:rsid w:val="00DE1983"/>
    <w:rsid w:val="00DE3089"/>
    <w:rsid w:val="00DE6A7A"/>
    <w:rsid w:val="00DF7C28"/>
    <w:rsid w:val="00E25C91"/>
    <w:rsid w:val="00E46286"/>
    <w:rsid w:val="00E65059"/>
    <w:rsid w:val="00E85417"/>
    <w:rsid w:val="00E85C87"/>
    <w:rsid w:val="00EA01B5"/>
    <w:rsid w:val="00EA21D7"/>
    <w:rsid w:val="00EB7533"/>
    <w:rsid w:val="00EE7672"/>
    <w:rsid w:val="00F05683"/>
    <w:rsid w:val="00F07F0E"/>
    <w:rsid w:val="00F155A8"/>
    <w:rsid w:val="00F4065C"/>
    <w:rsid w:val="00F7035E"/>
    <w:rsid w:val="00FA5DDC"/>
    <w:rsid w:val="00FF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1F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F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01FCA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A01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5">
    <w:name w:val="Сноска"/>
    <w:basedOn w:val="a"/>
    <w:next w:val="a"/>
    <w:uiPriority w:val="99"/>
    <w:rsid w:val="00A01F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6">
    <w:name w:val="List Paragraph"/>
    <w:basedOn w:val="a"/>
    <w:uiPriority w:val="34"/>
    <w:qFormat/>
    <w:rsid w:val="00EA01B5"/>
    <w:pPr>
      <w:ind w:left="720"/>
      <w:contextualSpacing/>
    </w:pPr>
  </w:style>
  <w:style w:type="paragraph" w:styleId="a7">
    <w:name w:val="Normal (Web)"/>
    <w:aliases w:val="Обычный (Web),Обычный (веб)1"/>
    <w:basedOn w:val="a"/>
    <w:uiPriority w:val="99"/>
    <w:qFormat/>
    <w:rsid w:val="0014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4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D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73C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D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3C7"/>
    <w:rPr>
      <w:rFonts w:eastAsiaTheme="minorEastAsia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C6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tyle5">
    <w:name w:val="Style5"/>
    <w:basedOn w:val="a"/>
    <w:uiPriority w:val="99"/>
    <w:rsid w:val="003B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B28D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B28D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E7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4F0630"/>
    <w:rPr>
      <w:rFonts w:ascii="Times New Roman" w:hAnsi="Times New Roman" w:cs="Times New Roman" w:hint="default"/>
      <w:b/>
      <w:bCs/>
      <w:sz w:val="20"/>
      <w:szCs w:val="20"/>
    </w:rPr>
  </w:style>
  <w:style w:type="paragraph" w:styleId="ad">
    <w:name w:val="Body Text Indent"/>
    <w:basedOn w:val="a"/>
    <w:link w:val="ae"/>
    <w:rsid w:val="004F0630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F06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34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3488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6A6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000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8/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vtomeh.yaroslavl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A999-A787-41BE-8E07-4DEF4FBE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2023-03-20T09:26:00Z</cp:lastPrinted>
  <dcterms:created xsi:type="dcterms:W3CDTF">2024-10-08T05:47:00Z</dcterms:created>
  <dcterms:modified xsi:type="dcterms:W3CDTF">2024-10-22T09:58:00Z</dcterms:modified>
</cp:coreProperties>
</file>