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68" w:rsidRPr="00713BDC" w:rsidRDefault="00003B68" w:rsidP="00713BD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DC">
        <w:rPr>
          <w:rFonts w:ascii="Times New Roman" w:hAnsi="Times New Roman" w:cs="Times New Roman"/>
          <w:b/>
          <w:bCs/>
          <w:sz w:val="24"/>
          <w:szCs w:val="24"/>
        </w:rPr>
        <w:t>ДОГОВОР № ______</w:t>
      </w:r>
      <w:r w:rsidRPr="00713BDC">
        <w:rPr>
          <w:rFonts w:ascii="Times New Roman" w:hAnsi="Times New Roman" w:cs="Times New Roman"/>
          <w:b/>
          <w:bCs/>
          <w:sz w:val="24"/>
          <w:szCs w:val="24"/>
        </w:rPr>
        <w:br/>
        <w:t>об образовании на обучение по образовательным программам</w:t>
      </w:r>
      <w:r w:rsidRPr="00713BDC">
        <w:rPr>
          <w:rFonts w:ascii="Times New Roman" w:hAnsi="Times New Roman" w:cs="Times New Roman"/>
          <w:b/>
          <w:bCs/>
          <w:sz w:val="24"/>
          <w:szCs w:val="24"/>
        </w:rPr>
        <w:br/>
        <w:t>среднего профессионального образования</w:t>
      </w:r>
    </w:p>
    <w:p w:rsidR="00003B68" w:rsidRPr="00926D0D" w:rsidRDefault="00003B68" w:rsidP="00713B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F23FB" w:rsidRPr="00713BDC" w:rsidRDefault="00FF23FB" w:rsidP="00713B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3B68" w:rsidRPr="00713BDC" w:rsidRDefault="002D7658" w:rsidP="0071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>г.Ярославль</w:t>
      </w:r>
      <w:r w:rsidR="00A82441">
        <w:rPr>
          <w:rFonts w:ascii="Times New Roman" w:hAnsi="Times New Roman" w:cs="Times New Roman"/>
          <w:sz w:val="24"/>
          <w:szCs w:val="24"/>
        </w:rPr>
        <w:t xml:space="preserve"> </w:t>
      </w:r>
      <w:r w:rsidR="00CE2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«_____»____________</w:t>
      </w:r>
      <w:r w:rsidRPr="00713BD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F4987">
        <w:rPr>
          <w:rFonts w:ascii="Times New Roman" w:hAnsi="Times New Roman" w:cs="Times New Roman"/>
          <w:sz w:val="24"/>
          <w:szCs w:val="24"/>
        </w:rPr>
        <w:t>5</w:t>
      </w:r>
      <w:r w:rsidRPr="00713BDC">
        <w:rPr>
          <w:rFonts w:ascii="Times New Roman" w:hAnsi="Times New Roman" w:cs="Times New Roman"/>
          <w:sz w:val="24"/>
          <w:szCs w:val="24"/>
        </w:rPr>
        <w:t>г.</w:t>
      </w:r>
    </w:p>
    <w:p w:rsidR="00003B68" w:rsidRPr="00713BDC" w:rsidRDefault="00003B68" w:rsidP="0071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4F9" w:rsidRDefault="00003B68" w:rsidP="0071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b/>
          <w:sz w:val="24"/>
          <w:szCs w:val="24"/>
        </w:rPr>
        <w:t>Государственное профессиональное образовательное учреждение Ярославской области «Ярославский автомеханический колледж»,</w:t>
      </w:r>
      <w:r w:rsidRPr="00713BDC">
        <w:rPr>
          <w:rFonts w:ascii="Times New Roman" w:hAnsi="Times New Roman" w:cs="Times New Roman"/>
          <w:sz w:val="24"/>
          <w:szCs w:val="24"/>
        </w:rPr>
        <w:t xml:space="preserve"> осуществляющее  образовательную деятельность   на  основании  лицензии  от  "25"  апреля  2014 г. № 86/14,  выданной  </w:t>
      </w:r>
      <w:r w:rsidR="00C16399">
        <w:rPr>
          <w:rFonts w:ascii="Times New Roman" w:hAnsi="Times New Roman" w:cs="Times New Roman"/>
          <w:sz w:val="24"/>
          <w:szCs w:val="24"/>
        </w:rPr>
        <w:t>д</w:t>
      </w:r>
      <w:r w:rsidRPr="00713BDC">
        <w:rPr>
          <w:rFonts w:ascii="Times New Roman" w:hAnsi="Times New Roman" w:cs="Times New Roman"/>
          <w:sz w:val="24"/>
          <w:szCs w:val="24"/>
        </w:rPr>
        <w:t>епартаментом  образования  Ярославской области, именуем</w:t>
      </w:r>
      <w:r w:rsidR="00C16399">
        <w:rPr>
          <w:rFonts w:ascii="Times New Roman" w:hAnsi="Times New Roman" w:cs="Times New Roman"/>
          <w:sz w:val="24"/>
          <w:szCs w:val="24"/>
        </w:rPr>
        <w:t>ое</w:t>
      </w:r>
      <w:r w:rsidRPr="00713BDC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="007A76D2" w:rsidRPr="007A76D2">
        <w:rPr>
          <w:rFonts w:ascii="Times New Roman" w:hAnsi="Times New Roman" w:cs="Times New Roman"/>
          <w:b/>
          <w:sz w:val="24"/>
          <w:szCs w:val="24"/>
        </w:rPr>
        <w:t>И.</w:t>
      </w:r>
      <w:r w:rsidR="00BF4987">
        <w:rPr>
          <w:rFonts w:ascii="Times New Roman" w:hAnsi="Times New Roman" w:cs="Times New Roman"/>
          <w:b/>
          <w:sz w:val="24"/>
          <w:szCs w:val="24"/>
        </w:rPr>
        <w:t>о</w:t>
      </w:r>
      <w:r w:rsidR="007A76D2" w:rsidRPr="007A76D2">
        <w:rPr>
          <w:rFonts w:ascii="Times New Roman" w:hAnsi="Times New Roman" w:cs="Times New Roman"/>
          <w:b/>
          <w:sz w:val="24"/>
          <w:szCs w:val="24"/>
        </w:rPr>
        <w:t>.</w:t>
      </w:r>
      <w:r w:rsidRPr="00713BDC">
        <w:rPr>
          <w:rFonts w:ascii="Times New Roman" w:hAnsi="Times New Roman" w:cs="Times New Roman"/>
          <w:b/>
          <w:sz w:val="24"/>
          <w:szCs w:val="24"/>
        </w:rPr>
        <w:t xml:space="preserve">директора колледжа </w:t>
      </w:r>
      <w:r w:rsidR="00BF4987">
        <w:rPr>
          <w:rFonts w:ascii="Times New Roman" w:hAnsi="Times New Roman" w:cs="Times New Roman"/>
          <w:b/>
          <w:sz w:val="24"/>
          <w:szCs w:val="24"/>
        </w:rPr>
        <w:t>Антона Ильича Дубовика</w:t>
      </w:r>
      <w:r w:rsidRPr="00713BDC">
        <w:rPr>
          <w:rFonts w:ascii="Times New Roman" w:hAnsi="Times New Roman" w:cs="Times New Roman"/>
          <w:sz w:val="24"/>
          <w:szCs w:val="24"/>
        </w:rPr>
        <w:t>, действующего на основании  Устава колледжа, с одной стороны и</w:t>
      </w:r>
      <w:r w:rsidR="00A82441">
        <w:rPr>
          <w:rFonts w:ascii="Times New Roman" w:hAnsi="Times New Roman" w:cs="Times New Roman"/>
          <w:sz w:val="24"/>
          <w:szCs w:val="24"/>
        </w:rPr>
        <w:t> </w:t>
      </w:r>
      <w:r w:rsidRPr="00713BDC">
        <w:rPr>
          <w:rFonts w:ascii="Times New Roman" w:hAnsi="Times New Roman" w:cs="Times New Roman"/>
          <w:sz w:val="24"/>
          <w:szCs w:val="24"/>
        </w:rPr>
        <w:t xml:space="preserve">гр. </w:t>
      </w:r>
      <w:r w:rsidR="00E73929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0A44F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A44F9" w:rsidRDefault="000A44F9" w:rsidP="000A4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4F9">
        <w:rPr>
          <w:rFonts w:ascii="Times New Roman" w:hAnsi="Times New Roman" w:cs="Times New Roman"/>
          <w:i/>
          <w:sz w:val="16"/>
          <w:szCs w:val="16"/>
        </w:rPr>
        <w:t>Ф.И.О.   (полностью)</w:t>
      </w:r>
    </w:p>
    <w:p w:rsidR="000A44F9" w:rsidRDefault="002D7658" w:rsidP="000A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, и</w:t>
      </w:r>
      <w:r w:rsidRPr="00713BDC">
        <w:rPr>
          <w:rFonts w:ascii="Times New Roman" w:hAnsi="Times New Roman" w:cs="Times New Roman"/>
          <w:sz w:val="24"/>
          <w:szCs w:val="24"/>
        </w:rPr>
        <w:t>менуемая</w:t>
      </w:r>
      <w:r>
        <w:rPr>
          <w:rFonts w:ascii="Times New Roman" w:hAnsi="Times New Roman" w:cs="Times New Roman"/>
          <w:sz w:val="24"/>
          <w:szCs w:val="24"/>
        </w:rPr>
        <w:t xml:space="preserve"> (ый)</w:t>
      </w:r>
      <w:r w:rsidRPr="00713BDC">
        <w:rPr>
          <w:rFonts w:ascii="Times New Roman" w:hAnsi="Times New Roman" w:cs="Times New Roman"/>
          <w:sz w:val="24"/>
          <w:szCs w:val="24"/>
        </w:rPr>
        <w:t xml:space="preserve">   в дальнейшем "Заказчик", и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A44F9" w:rsidRDefault="000A44F9" w:rsidP="000A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0A44F9" w:rsidRDefault="000A44F9" w:rsidP="000A4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4F9">
        <w:rPr>
          <w:rFonts w:ascii="Times New Roman" w:hAnsi="Times New Roman" w:cs="Times New Roman"/>
          <w:i/>
          <w:sz w:val="16"/>
          <w:szCs w:val="16"/>
        </w:rPr>
        <w:t>Ф.И.О.   (полностью)</w:t>
      </w:r>
    </w:p>
    <w:p w:rsidR="00003B68" w:rsidRDefault="00003B68" w:rsidP="000A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 xml:space="preserve"> именуемый  в дальнейшем «Обучающийся», а совместно  именуемые  Стороны, заключили настоящий Договор (далее - Договор) о нижеследующем:</w:t>
      </w:r>
    </w:p>
    <w:p w:rsidR="003E60A0" w:rsidRPr="00713BDC" w:rsidRDefault="003E60A0" w:rsidP="000A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B68" w:rsidRPr="00E62C56" w:rsidRDefault="00003B68" w:rsidP="000A44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03B68" w:rsidRDefault="00003B68" w:rsidP="000A44F9">
      <w:pPr>
        <w:pStyle w:val="a9"/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DC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D512C1" w:rsidRPr="0071146C" w:rsidRDefault="00D512C1" w:rsidP="000A44F9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6755F" w:rsidRDefault="00003B68" w:rsidP="00267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6C">
        <w:rPr>
          <w:rFonts w:ascii="Times New Roman" w:hAnsi="Times New Roman" w:cs="Times New Roman"/>
          <w:sz w:val="24"/>
          <w:szCs w:val="24"/>
        </w:rPr>
        <w:t xml:space="preserve">          1.Исполнитель  обязуется  предоставить  образовательную  услугу,  а Заказчик  обязуется оплатить обучение по  образовательной программе </w:t>
      </w:r>
    </w:p>
    <w:p w:rsidR="00003B68" w:rsidRPr="0071146C" w:rsidRDefault="00003B68" w:rsidP="004A064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A57" w:rsidRPr="0071146C" w:rsidRDefault="002C1A57" w:rsidP="002C1A5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1146C">
        <w:rPr>
          <w:rFonts w:ascii="Times New Roman" w:hAnsi="Times New Roman" w:cs="Times New Roman"/>
          <w:i/>
          <w:sz w:val="16"/>
          <w:szCs w:val="16"/>
        </w:rPr>
        <w:t>(наименование программы)</w:t>
      </w:r>
    </w:p>
    <w:p w:rsidR="00470059" w:rsidRPr="0071146C" w:rsidRDefault="00470059" w:rsidP="00470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6C">
        <w:rPr>
          <w:rFonts w:ascii="Times New Roman" w:hAnsi="Times New Roman" w:cs="Times New Roman"/>
          <w:sz w:val="24"/>
          <w:szCs w:val="24"/>
        </w:rPr>
        <w:t xml:space="preserve">         - код</w:t>
      </w:r>
      <w:r w:rsidR="00A41594" w:rsidRPr="00A41594">
        <w:rPr>
          <w:rFonts w:ascii="Times New Roman" w:hAnsi="Times New Roman" w:cs="Times New Roman"/>
          <w:sz w:val="24"/>
          <w:szCs w:val="24"/>
        </w:rPr>
        <w:t xml:space="preserve"> </w:t>
      </w:r>
      <w:r w:rsidR="00A415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C0019D" w:rsidRPr="0071146C">
        <w:rPr>
          <w:rFonts w:ascii="Times New Roman" w:hAnsi="Times New Roman" w:cs="Times New Roman"/>
          <w:sz w:val="24"/>
          <w:szCs w:val="24"/>
        </w:rPr>
        <w:t>,</w:t>
      </w:r>
    </w:p>
    <w:p w:rsidR="00C0019D" w:rsidRPr="0071146C" w:rsidRDefault="00C0019D" w:rsidP="00C0019D">
      <w:pPr>
        <w:pStyle w:val="ac"/>
        <w:rPr>
          <w:rFonts w:ascii="Times New Roman" w:hAnsi="Times New Roman" w:cs="Times New Roman"/>
        </w:rPr>
      </w:pPr>
      <w:r w:rsidRPr="0071146C">
        <w:rPr>
          <w:rFonts w:ascii="Times New Roman" w:hAnsi="Times New Roman" w:cs="Times New Roman"/>
        </w:rPr>
        <w:t xml:space="preserve">         -  наименование профессии, специальности или</w:t>
      </w:r>
      <w:r w:rsidR="00A82441">
        <w:rPr>
          <w:rFonts w:ascii="Times New Roman" w:hAnsi="Times New Roman" w:cs="Times New Roman"/>
        </w:rPr>
        <w:t> </w:t>
      </w:r>
      <w:r w:rsidRPr="0071146C">
        <w:rPr>
          <w:rFonts w:ascii="Times New Roman" w:hAnsi="Times New Roman" w:cs="Times New Roman"/>
        </w:rPr>
        <w:t>направления подготовки -</w:t>
      </w:r>
    </w:p>
    <w:p w:rsidR="003B381F" w:rsidRPr="0071146C" w:rsidRDefault="004A064F" w:rsidP="004A064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5A8" w:rsidRPr="00A41594" w:rsidRDefault="00003B68" w:rsidP="004700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146C">
        <w:rPr>
          <w:rFonts w:ascii="Times New Roman" w:hAnsi="Times New Roman" w:cs="Times New Roman"/>
          <w:sz w:val="24"/>
          <w:szCs w:val="24"/>
        </w:rPr>
        <w:t xml:space="preserve">         - форма обучения </w:t>
      </w:r>
      <w:r w:rsidR="00D512C1" w:rsidRPr="00A41594">
        <w:rPr>
          <w:rFonts w:ascii="Times New Roman" w:hAnsi="Times New Roman" w:cs="Times New Roman"/>
          <w:sz w:val="24"/>
          <w:szCs w:val="24"/>
        </w:rPr>
        <w:t>-</w:t>
      </w:r>
      <w:r w:rsidR="00A415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A41594" w:rsidRPr="00A41594">
        <w:rPr>
          <w:rFonts w:ascii="Times New Roman" w:hAnsi="Times New Roman" w:cs="Times New Roman"/>
          <w:color w:val="FFFFFF" w:themeColor="background1"/>
          <w:sz w:val="24"/>
          <w:szCs w:val="24"/>
        </w:rPr>
        <w:t>,</w:t>
      </w:r>
    </w:p>
    <w:p w:rsidR="00003B68" w:rsidRPr="0026755F" w:rsidRDefault="00003B68" w:rsidP="00794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6C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</w:t>
      </w:r>
      <w:r w:rsidR="007945A8" w:rsidRPr="0071146C">
        <w:rPr>
          <w:rFonts w:ascii="Times New Roman" w:hAnsi="Times New Roman" w:cs="Times New Roman"/>
          <w:sz w:val="24"/>
          <w:szCs w:val="24"/>
        </w:rPr>
        <w:t xml:space="preserve"> в пределах федерального  государственного  образовательного  стандарта   в  соответствии с учебными планами и образовательными программами </w:t>
      </w:r>
      <w:r w:rsidR="001D5A4D">
        <w:rPr>
          <w:rFonts w:ascii="Times New Roman" w:hAnsi="Times New Roman" w:cs="Times New Roman"/>
          <w:sz w:val="24"/>
          <w:szCs w:val="24"/>
        </w:rPr>
        <w:t xml:space="preserve"> </w:t>
      </w:r>
      <w:r w:rsidR="007945A8" w:rsidRPr="0071146C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71146C">
        <w:rPr>
          <w:rFonts w:ascii="Times New Roman" w:hAnsi="Times New Roman" w:cs="Times New Roman"/>
          <w:sz w:val="24"/>
          <w:szCs w:val="24"/>
        </w:rPr>
        <w:t xml:space="preserve"> составляет –</w:t>
      </w:r>
      <w:r w:rsidR="00A41594">
        <w:rPr>
          <w:rFonts w:ascii="Times New Roman" w:hAnsi="Times New Roman" w:cs="Times New Roman"/>
          <w:sz w:val="24"/>
          <w:szCs w:val="24"/>
        </w:rPr>
        <w:t xml:space="preserve"> </w:t>
      </w:r>
      <w:r w:rsidR="00A415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 w:rsidRPr="0026755F">
        <w:rPr>
          <w:rFonts w:ascii="Times New Roman" w:hAnsi="Times New Roman" w:cs="Times New Roman"/>
          <w:sz w:val="24"/>
          <w:szCs w:val="24"/>
        </w:rPr>
        <w:t>.</w:t>
      </w:r>
    </w:p>
    <w:p w:rsidR="00003B68" w:rsidRPr="00713BDC" w:rsidRDefault="00003B68" w:rsidP="00713B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 xml:space="preserve">    1.3.  После  освоения  Обучающимся образовательной программы и успешного прохождения    государственной    итоговой    аттестации    ему    выдается</w:t>
      </w:r>
      <w:r w:rsidRPr="00713BDC">
        <w:rPr>
          <w:rFonts w:ascii="Times New Roman" w:hAnsi="Times New Roman" w:cs="Times New Roman"/>
          <w:sz w:val="24"/>
          <w:szCs w:val="24"/>
        </w:rPr>
        <w:br/>
        <w:t>диплом о среднем профессиональном образовании установленного образца.</w:t>
      </w:r>
    </w:p>
    <w:p w:rsidR="00003B68" w:rsidRDefault="00003B68" w:rsidP="00713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колледжа, выдается справка об обучении или о периоде обучения (академическая справка).</w:t>
      </w:r>
    </w:p>
    <w:p w:rsidR="003E60A0" w:rsidRPr="00713BDC" w:rsidRDefault="003E60A0" w:rsidP="00713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3B68" w:rsidRPr="00E62C56" w:rsidRDefault="00003B68" w:rsidP="000A4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03B68" w:rsidRPr="00D512C1" w:rsidRDefault="00003B68" w:rsidP="00B55F24">
      <w:pPr>
        <w:pStyle w:val="a9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2C1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D512C1" w:rsidRPr="00E62C56" w:rsidRDefault="00D512C1" w:rsidP="000A44F9">
      <w:pPr>
        <w:pStyle w:val="a9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03B68" w:rsidRPr="00713BDC" w:rsidRDefault="00003B68" w:rsidP="000A4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003B68" w:rsidRPr="00713BDC" w:rsidRDefault="00003B68" w:rsidP="0071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 xml:space="preserve">          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003B68" w:rsidRPr="00713BDC" w:rsidRDefault="00003B68" w:rsidP="0071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 xml:space="preserve">         2.1.2. 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Pr="00713BDC">
        <w:rPr>
          <w:rFonts w:ascii="Times New Roman" w:hAnsi="Times New Roman" w:cs="Times New Roman"/>
          <w:sz w:val="24"/>
          <w:szCs w:val="24"/>
        </w:rPr>
        <w:lastRenderedPageBreak/>
        <w:t>учредительными документами Исполнителя, настоящим Договором и локальными нормативными актами Исполнителя.</w:t>
      </w:r>
    </w:p>
    <w:p w:rsidR="00003B68" w:rsidRPr="00713BDC" w:rsidRDefault="00003B68" w:rsidP="0071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03B68" w:rsidRPr="00713BDC" w:rsidRDefault="00003B68" w:rsidP="003B38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w:anchor="st34_1" w:tooltip="Федеральный закон от 29.12.2012 № 273-ФЗ (ред. от 03.02.2014) &quot;Об образовании в Российской Федерации&quot;{КонсультантПлюс}" w:history="1">
        <w:r w:rsidRPr="00713BD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34</w:t>
        </w:r>
      </w:hyperlink>
      <w:r w:rsidRPr="00713BDC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Федерации". Обучающийся также вправе:</w:t>
      </w:r>
    </w:p>
    <w:p w:rsidR="00003B68" w:rsidRPr="00713BDC" w:rsidRDefault="00003B68" w:rsidP="0071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 xml:space="preserve">       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03B68" w:rsidRPr="00713BDC" w:rsidRDefault="00003B68" w:rsidP="0071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 xml:space="preserve">        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03B68" w:rsidRPr="00713BDC" w:rsidRDefault="00003B68" w:rsidP="0071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 xml:space="preserve">        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03B68" w:rsidRPr="00713BDC" w:rsidRDefault="00003B68" w:rsidP="0071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 xml:space="preserve">        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03B68" w:rsidRPr="00713BDC" w:rsidRDefault="00003B68" w:rsidP="0071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 xml:space="preserve">        2.4. Исполнитель обязан:</w:t>
      </w:r>
    </w:p>
    <w:p w:rsidR="00003B68" w:rsidRPr="00713BDC" w:rsidRDefault="00003B68" w:rsidP="0071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 xml:space="preserve">        2.4.1.     Зачислить на обучение  гражданина,    выполнившего    установленные законодательством   Российской   Федерации,   учредительными   документами, локальными  нормативными  актами   в качестве  обучающегося  (студента)  колледжа. </w:t>
      </w:r>
    </w:p>
    <w:p w:rsidR="00003B68" w:rsidRPr="00713BDC" w:rsidRDefault="00003B68" w:rsidP="003B38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w:tooltip="Закон РФ от 07.02.1992 № 2300-1 (ред. от 02.07.2013) &quot;О защите прав потребителей&quot;{КонсультантПлюс}" w:history="1">
        <w:r w:rsidRPr="00713BD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13BDC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№ 2300-1 "О защите прав потребителей" и Федеральным </w:t>
      </w:r>
      <w:hyperlink w:tooltip="Федеральный закон от 29.12.2012 № 273-ФЗ (ред. от 03.02.2014) &quot;Об образовании в Российской Федерации&quot;{КонсультантПлюс}" w:history="1">
        <w:r w:rsidRPr="00713BD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13BDC">
        <w:rPr>
          <w:rFonts w:ascii="Times New Roman" w:hAnsi="Times New Roman" w:cs="Times New Roman"/>
          <w:sz w:val="24"/>
          <w:szCs w:val="24"/>
        </w:rPr>
        <w:t xml:space="preserve"> от 29 декабря 2012 г. № 273-ФЗ "Об образовании в Российской Федерации".</w:t>
      </w:r>
    </w:p>
    <w:p w:rsidR="00003B68" w:rsidRPr="00713BDC" w:rsidRDefault="00003B68" w:rsidP="00713B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Исполнителя.</w:t>
      </w:r>
    </w:p>
    <w:p w:rsidR="00003B68" w:rsidRPr="00713BDC" w:rsidRDefault="00003B68" w:rsidP="00713B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освоения.</w:t>
      </w:r>
    </w:p>
    <w:p w:rsidR="00003B68" w:rsidRPr="00713BDC" w:rsidRDefault="00003B68" w:rsidP="00713B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>2.4.5. Принимать от Заказчика  плату за образовательные услуги.</w:t>
      </w:r>
    </w:p>
    <w:p w:rsidR="00003B68" w:rsidRPr="00713BDC" w:rsidRDefault="00003B68" w:rsidP="00713B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 xml:space="preserve"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      </w:t>
      </w:r>
    </w:p>
    <w:p w:rsidR="00003B68" w:rsidRDefault="00003B68" w:rsidP="0071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 xml:space="preserve">    2.5. Заказчик обязан своевременно вносить плату за предоставляемые ему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3E60A0" w:rsidRPr="00713BDC" w:rsidRDefault="003E60A0" w:rsidP="0071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3B68" w:rsidRPr="00E62C56" w:rsidRDefault="00003B68" w:rsidP="000A44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3B68" w:rsidRPr="00D512C1" w:rsidRDefault="00003B68" w:rsidP="00B55F24">
      <w:pPr>
        <w:pStyle w:val="a9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2C1">
        <w:rPr>
          <w:rFonts w:ascii="Times New Roman" w:hAnsi="Times New Roman" w:cs="Times New Roman"/>
          <w:b/>
          <w:bCs/>
          <w:sz w:val="24"/>
          <w:szCs w:val="24"/>
        </w:rPr>
        <w:t>Стоимость образовательных услуг, сроки и порядок их оплаты</w:t>
      </w:r>
    </w:p>
    <w:p w:rsidR="00D512C1" w:rsidRPr="00E62C56" w:rsidRDefault="00D512C1" w:rsidP="00D512C1">
      <w:pPr>
        <w:pStyle w:val="a9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03B68" w:rsidRPr="00717C7A" w:rsidRDefault="00D512C1" w:rsidP="000A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3.1.  </w:t>
      </w:r>
      <w:r w:rsidR="00003B68" w:rsidRPr="00D512C1">
        <w:rPr>
          <w:rFonts w:ascii="Times New Roman" w:hAnsi="Times New Roman" w:cs="Times New Roman"/>
          <w:sz w:val="24"/>
          <w:szCs w:val="24"/>
        </w:rPr>
        <w:t>На момент заключения настоящего договора полная стоимость образовательных</w:t>
      </w:r>
      <w:r w:rsidR="00A41594">
        <w:rPr>
          <w:rFonts w:ascii="Times New Roman" w:hAnsi="Times New Roman" w:cs="Times New Roman"/>
          <w:sz w:val="24"/>
          <w:szCs w:val="24"/>
        </w:rPr>
        <w:t> </w:t>
      </w:r>
      <w:r w:rsidR="00003B68" w:rsidRPr="00D512C1">
        <w:rPr>
          <w:rFonts w:ascii="Times New Roman" w:hAnsi="Times New Roman" w:cs="Times New Roman"/>
          <w:sz w:val="24"/>
          <w:szCs w:val="24"/>
        </w:rPr>
        <w:t>услуг</w:t>
      </w:r>
      <w:r w:rsidR="00A41594">
        <w:rPr>
          <w:rFonts w:ascii="Times New Roman" w:hAnsi="Times New Roman" w:cs="Times New Roman"/>
          <w:sz w:val="24"/>
          <w:szCs w:val="24"/>
        </w:rPr>
        <w:t> </w:t>
      </w:r>
      <w:r w:rsidR="00003B68" w:rsidRPr="00D512C1">
        <w:rPr>
          <w:rFonts w:ascii="Times New Roman" w:hAnsi="Times New Roman" w:cs="Times New Roman"/>
          <w:sz w:val="24"/>
          <w:szCs w:val="24"/>
        </w:rPr>
        <w:t>за</w:t>
      </w:r>
      <w:r w:rsidR="00A41594">
        <w:rPr>
          <w:rFonts w:ascii="Times New Roman" w:hAnsi="Times New Roman" w:cs="Times New Roman"/>
          <w:sz w:val="24"/>
          <w:szCs w:val="24"/>
        </w:rPr>
        <w:t> </w:t>
      </w:r>
      <w:r w:rsidR="00003B68" w:rsidRPr="00D512C1">
        <w:rPr>
          <w:rFonts w:ascii="Times New Roman" w:hAnsi="Times New Roman" w:cs="Times New Roman"/>
          <w:sz w:val="24"/>
          <w:szCs w:val="24"/>
        </w:rPr>
        <w:t>весь</w:t>
      </w:r>
      <w:r w:rsidR="00A41594">
        <w:rPr>
          <w:rFonts w:ascii="Times New Roman" w:hAnsi="Times New Roman" w:cs="Times New Roman"/>
          <w:sz w:val="24"/>
          <w:szCs w:val="24"/>
        </w:rPr>
        <w:t> </w:t>
      </w:r>
      <w:r w:rsidR="00003B68" w:rsidRPr="00D512C1">
        <w:rPr>
          <w:rFonts w:ascii="Times New Roman" w:hAnsi="Times New Roman" w:cs="Times New Roman"/>
          <w:sz w:val="24"/>
          <w:szCs w:val="24"/>
        </w:rPr>
        <w:t>период</w:t>
      </w:r>
      <w:r w:rsidR="00A41594">
        <w:rPr>
          <w:rFonts w:ascii="Times New Roman" w:hAnsi="Times New Roman" w:cs="Times New Roman"/>
          <w:sz w:val="24"/>
          <w:szCs w:val="24"/>
        </w:rPr>
        <w:t> </w:t>
      </w:r>
      <w:r w:rsidR="00003B68" w:rsidRPr="00D512C1">
        <w:rPr>
          <w:rFonts w:ascii="Times New Roman" w:hAnsi="Times New Roman" w:cs="Times New Roman"/>
          <w:sz w:val="24"/>
          <w:szCs w:val="24"/>
        </w:rPr>
        <w:t>обучения</w:t>
      </w:r>
      <w:r w:rsidR="00A41594">
        <w:rPr>
          <w:rFonts w:ascii="Times New Roman" w:hAnsi="Times New Roman" w:cs="Times New Roman"/>
          <w:sz w:val="24"/>
          <w:szCs w:val="24"/>
        </w:rPr>
        <w:t> </w:t>
      </w:r>
      <w:r w:rsidR="00003B68" w:rsidRPr="00D512C1">
        <w:rPr>
          <w:rFonts w:ascii="Times New Roman" w:hAnsi="Times New Roman" w:cs="Times New Roman"/>
          <w:sz w:val="24"/>
          <w:szCs w:val="24"/>
        </w:rPr>
        <w:t>составляет</w:t>
      </w:r>
      <w:r w:rsidR="00A41594">
        <w:rPr>
          <w:rFonts w:ascii="Times New Roman" w:hAnsi="Times New Roman" w:cs="Times New Roman"/>
          <w:sz w:val="24"/>
          <w:szCs w:val="24"/>
        </w:rPr>
        <w:t xml:space="preserve"> _____________________________________ </w:t>
      </w:r>
      <w:r w:rsidR="00717C7A" w:rsidRPr="001D5A4D">
        <w:rPr>
          <w:rFonts w:ascii="Times New Roman" w:hAnsi="Times New Roman" w:cs="Times New Roman"/>
          <w:sz w:val="24"/>
          <w:szCs w:val="24"/>
        </w:rPr>
        <w:t>рублей</w:t>
      </w:r>
      <w:r w:rsidR="0026755F" w:rsidRPr="001D5A4D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C16399" w:rsidRPr="001D5A4D">
        <w:rPr>
          <w:rFonts w:ascii="Times New Roman" w:hAnsi="Times New Roman" w:cs="Times New Roman"/>
          <w:sz w:val="24"/>
          <w:szCs w:val="24"/>
        </w:rPr>
        <w:t>.</w:t>
      </w:r>
      <w:r w:rsidR="00717C7A" w:rsidRPr="001D5A4D">
        <w:rPr>
          <w:rFonts w:ascii="Times New Roman" w:hAnsi="Times New Roman" w:cs="Times New Roman"/>
          <w:sz w:val="24"/>
          <w:szCs w:val="24"/>
        </w:rPr>
        <w:t xml:space="preserve"> Оплата за каждый учебный год составляет</w:t>
      </w:r>
      <w:r w:rsidR="00D76894" w:rsidRPr="001D5A4D">
        <w:rPr>
          <w:rFonts w:ascii="Times New Roman" w:hAnsi="Times New Roman" w:cs="Times New Roman"/>
          <w:sz w:val="24"/>
          <w:szCs w:val="24"/>
        </w:rPr>
        <w:t xml:space="preserve"> </w:t>
      </w:r>
      <w:r w:rsidR="00A41594">
        <w:rPr>
          <w:rFonts w:ascii="Times New Roman" w:hAnsi="Times New Roman" w:cs="Times New Roman"/>
          <w:sz w:val="24"/>
          <w:szCs w:val="24"/>
        </w:rPr>
        <w:t>_________</w:t>
      </w:r>
      <w:r w:rsidR="00D76894" w:rsidRPr="001D5A4D">
        <w:rPr>
          <w:rFonts w:ascii="Times New Roman" w:hAnsi="Times New Roman" w:cs="Times New Roman"/>
          <w:sz w:val="24"/>
          <w:szCs w:val="24"/>
        </w:rPr>
        <w:t xml:space="preserve"> </w:t>
      </w:r>
      <w:r w:rsidR="00A41594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="00D76894" w:rsidRPr="001D5A4D">
        <w:rPr>
          <w:rFonts w:ascii="Times New Roman" w:hAnsi="Times New Roman" w:cs="Times New Roman"/>
          <w:sz w:val="24"/>
          <w:szCs w:val="24"/>
        </w:rPr>
        <w:t>рублей</w:t>
      </w:r>
      <w:r w:rsidR="00A41594">
        <w:rPr>
          <w:rFonts w:ascii="Times New Roman" w:hAnsi="Times New Roman" w:cs="Times New Roman"/>
          <w:sz w:val="24"/>
          <w:szCs w:val="24"/>
        </w:rPr>
        <w:t xml:space="preserve"> </w:t>
      </w:r>
      <w:r w:rsidR="00C16399" w:rsidRPr="001D5A4D">
        <w:rPr>
          <w:rFonts w:ascii="Times New Roman" w:hAnsi="Times New Roman" w:cs="Times New Roman"/>
          <w:sz w:val="24"/>
          <w:szCs w:val="24"/>
        </w:rPr>
        <w:t>00 копеек</w:t>
      </w:r>
      <w:r w:rsidR="00C16399" w:rsidRPr="001D5A4D">
        <w:rPr>
          <w:rFonts w:ascii="Times New Roman" w:hAnsi="Times New Roman" w:cs="Times New Roman"/>
          <w:i/>
          <w:sz w:val="24"/>
          <w:szCs w:val="24"/>
        </w:rPr>
        <w:t>.</w:t>
      </w:r>
    </w:p>
    <w:p w:rsidR="00EB7790" w:rsidRDefault="00003B68" w:rsidP="0071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 xml:space="preserve">        Увеличение стоимости платных образовательных услуг после заключения настоящего 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3B68" w:rsidRPr="0071146C" w:rsidRDefault="00EB7790" w:rsidP="0071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46C">
        <w:rPr>
          <w:rFonts w:ascii="Times New Roman" w:hAnsi="Times New Roman" w:cs="Times New Roman"/>
          <w:sz w:val="24"/>
          <w:szCs w:val="24"/>
        </w:rPr>
        <w:lastRenderedPageBreak/>
        <w:t xml:space="preserve">   Информация  об изменении стоимости обучения размещается на официальном сайте и информационных стендах Колледжа. В связи с изменением стоимости обучения, Колледж</w:t>
      </w:r>
      <w:r w:rsidR="0020743B" w:rsidRPr="0071146C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</w:t>
      </w:r>
      <w:r w:rsidRPr="0071146C">
        <w:rPr>
          <w:rFonts w:ascii="Times New Roman" w:hAnsi="Times New Roman" w:cs="Times New Roman"/>
          <w:sz w:val="24"/>
          <w:szCs w:val="24"/>
        </w:rPr>
        <w:t xml:space="preserve"> направляет</w:t>
      </w:r>
      <w:r w:rsidR="0020743B" w:rsidRPr="0071146C">
        <w:rPr>
          <w:rFonts w:ascii="Times New Roman" w:hAnsi="Times New Roman" w:cs="Times New Roman"/>
          <w:sz w:val="24"/>
          <w:szCs w:val="24"/>
        </w:rPr>
        <w:t xml:space="preserve"> (передает)</w:t>
      </w:r>
      <w:r w:rsidRPr="0071146C">
        <w:rPr>
          <w:rFonts w:ascii="Times New Roman" w:hAnsi="Times New Roman" w:cs="Times New Roman"/>
          <w:sz w:val="24"/>
          <w:szCs w:val="24"/>
        </w:rPr>
        <w:t xml:space="preserve"> Заказчику (Обучающийся)  для подписания  дополнительное соглашение к основному договору об измен</w:t>
      </w:r>
      <w:r w:rsidR="0020743B" w:rsidRPr="0071146C">
        <w:rPr>
          <w:rFonts w:ascii="Times New Roman" w:hAnsi="Times New Roman" w:cs="Times New Roman"/>
          <w:sz w:val="24"/>
          <w:szCs w:val="24"/>
        </w:rPr>
        <w:t>ен</w:t>
      </w:r>
      <w:r w:rsidRPr="0071146C">
        <w:rPr>
          <w:rFonts w:ascii="Times New Roman" w:hAnsi="Times New Roman" w:cs="Times New Roman"/>
          <w:sz w:val="24"/>
          <w:szCs w:val="24"/>
        </w:rPr>
        <w:t>и</w:t>
      </w:r>
      <w:r w:rsidR="0020743B" w:rsidRPr="0071146C">
        <w:rPr>
          <w:rFonts w:ascii="Times New Roman" w:hAnsi="Times New Roman" w:cs="Times New Roman"/>
          <w:sz w:val="24"/>
          <w:szCs w:val="24"/>
        </w:rPr>
        <w:t>и</w:t>
      </w:r>
      <w:r w:rsidRPr="0071146C">
        <w:rPr>
          <w:rFonts w:ascii="Times New Roman" w:hAnsi="Times New Roman" w:cs="Times New Roman"/>
          <w:sz w:val="24"/>
          <w:szCs w:val="24"/>
        </w:rPr>
        <w:t xml:space="preserve"> стоимости обучения.</w:t>
      </w:r>
      <w:r w:rsidR="007626B2" w:rsidRPr="0071146C">
        <w:rPr>
          <w:rFonts w:ascii="Times New Roman" w:hAnsi="Times New Roman" w:cs="Times New Roman"/>
          <w:sz w:val="24"/>
          <w:szCs w:val="24"/>
        </w:rPr>
        <w:t xml:space="preserve"> Заказчик и обучающийся обязаны отслеживать информацию об изменении стоимости обучения и  заключ</w:t>
      </w:r>
      <w:r w:rsidR="003E60A0" w:rsidRPr="0071146C">
        <w:rPr>
          <w:rFonts w:ascii="Times New Roman" w:hAnsi="Times New Roman" w:cs="Times New Roman"/>
          <w:sz w:val="24"/>
          <w:szCs w:val="24"/>
        </w:rPr>
        <w:t>и</w:t>
      </w:r>
      <w:r w:rsidR="007626B2" w:rsidRPr="0071146C">
        <w:rPr>
          <w:rFonts w:ascii="Times New Roman" w:hAnsi="Times New Roman" w:cs="Times New Roman"/>
          <w:sz w:val="24"/>
          <w:szCs w:val="24"/>
        </w:rPr>
        <w:t xml:space="preserve">ть дополнительное соглашение </w:t>
      </w:r>
      <w:r w:rsidR="00D90AC1" w:rsidRPr="0071146C">
        <w:rPr>
          <w:rFonts w:ascii="Times New Roman" w:hAnsi="Times New Roman" w:cs="Times New Roman"/>
          <w:sz w:val="24"/>
          <w:szCs w:val="24"/>
        </w:rPr>
        <w:t xml:space="preserve"> и</w:t>
      </w:r>
      <w:r w:rsidR="003E60A0" w:rsidRPr="0071146C">
        <w:rPr>
          <w:rFonts w:ascii="Times New Roman" w:hAnsi="Times New Roman" w:cs="Times New Roman"/>
          <w:sz w:val="24"/>
          <w:szCs w:val="24"/>
        </w:rPr>
        <w:t xml:space="preserve"> своевременно </w:t>
      </w:r>
      <w:r w:rsidR="00D90AC1" w:rsidRPr="0071146C">
        <w:rPr>
          <w:rFonts w:ascii="Times New Roman" w:hAnsi="Times New Roman" w:cs="Times New Roman"/>
          <w:sz w:val="24"/>
          <w:szCs w:val="24"/>
        </w:rPr>
        <w:t xml:space="preserve"> производить платежи по новым тарифам.</w:t>
      </w:r>
    </w:p>
    <w:p w:rsidR="00003B68" w:rsidRPr="00713BDC" w:rsidRDefault="00003B68" w:rsidP="00F64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46C">
        <w:rPr>
          <w:rFonts w:ascii="Times New Roman" w:hAnsi="Times New Roman" w:cs="Times New Roman"/>
          <w:sz w:val="24"/>
          <w:szCs w:val="24"/>
        </w:rPr>
        <w:t xml:space="preserve">         3.2. Оплата за обучение Заказчиком или иным уполномоченным лицом может  </w:t>
      </w:r>
      <w:r w:rsidRPr="00713BDC">
        <w:rPr>
          <w:rFonts w:ascii="Times New Roman" w:hAnsi="Times New Roman" w:cs="Times New Roman"/>
          <w:sz w:val="24"/>
          <w:szCs w:val="24"/>
        </w:rPr>
        <w:t xml:space="preserve"> производиться в  одном из следующих вариантов:    </w:t>
      </w:r>
    </w:p>
    <w:p w:rsidR="00003B68" w:rsidRPr="00F64F40" w:rsidRDefault="00003B68" w:rsidP="00F64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F40">
        <w:rPr>
          <w:rFonts w:ascii="Times New Roman" w:hAnsi="Times New Roman" w:cs="Times New Roman"/>
          <w:sz w:val="24"/>
          <w:szCs w:val="24"/>
        </w:rPr>
        <w:t>а)  полной  стоимости  всего  обучения в срок не позднее чем  за 5 календарных   дней до начала обучения;</w:t>
      </w:r>
    </w:p>
    <w:p w:rsidR="00003B68" w:rsidRPr="00F64F40" w:rsidRDefault="00003B68" w:rsidP="00F64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F40">
        <w:rPr>
          <w:rFonts w:ascii="Times New Roman" w:hAnsi="Times New Roman" w:cs="Times New Roman"/>
          <w:sz w:val="24"/>
          <w:szCs w:val="24"/>
        </w:rPr>
        <w:t xml:space="preserve">         б) оплаты за каждый учебный год в срок не позднее чем за 5 календарных  дней  </w:t>
      </w:r>
      <w:r w:rsidR="00F64F40" w:rsidRPr="00F64F40">
        <w:rPr>
          <w:rFonts w:ascii="Times New Roman" w:hAnsi="Times New Roman" w:cs="Times New Roman"/>
          <w:sz w:val="24"/>
          <w:szCs w:val="24"/>
        </w:rPr>
        <w:t>до начала каждого учебного года;</w:t>
      </w:r>
    </w:p>
    <w:p w:rsidR="00F64F40" w:rsidRPr="00F64F40" w:rsidRDefault="00F64F40" w:rsidP="00F64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F40">
        <w:rPr>
          <w:rFonts w:ascii="Times New Roman" w:hAnsi="Times New Roman" w:cs="Times New Roman"/>
          <w:sz w:val="24"/>
          <w:szCs w:val="24"/>
        </w:rPr>
        <w:t>в) оплаты за каждый учебный семестр в срок не позднее чем за 5 календарных  дней  до начала каждого учебного года;</w:t>
      </w:r>
    </w:p>
    <w:p w:rsidR="00003B68" w:rsidRPr="00713BDC" w:rsidRDefault="00003B68" w:rsidP="00F64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F40">
        <w:rPr>
          <w:rFonts w:ascii="Times New Roman" w:hAnsi="Times New Roman" w:cs="Times New Roman"/>
          <w:sz w:val="24"/>
          <w:szCs w:val="24"/>
        </w:rPr>
        <w:t xml:space="preserve">       в) в исключительных случаях</w:t>
      </w:r>
      <w:r w:rsidR="0071146C" w:rsidRPr="00F64F40">
        <w:rPr>
          <w:rFonts w:ascii="Times New Roman" w:hAnsi="Times New Roman" w:cs="Times New Roman"/>
          <w:sz w:val="24"/>
          <w:szCs w:val="24"/>
        </w:rPr>
        <w:t xml:space="preserve"> по</w:t>
      </w:r>
      <w:bookmarkStart w:id="0" w:name="_GoBack"/>
      <w:bookmarkEnd w:id="0"/>
      <w:r w:rsidR="0071146C" w:rsidRPr="00F64F40">
        <w:rPr>
          <w:rFonts w:ascii="Times New Roman" w:hAnsi="Times New Roman" w:cs="Times New Roman"/>
          <w:sz w:val="24"/>
          <w:szCs w:val="24"/>
        </w:rPr>
        <w:t xml:space="preserve"> личному заявлению </w:t>
      </w:r>
      <w:r w:rsidR="00980694" w:rsidRPr="00F64F40">
        <w:rPr>
          <w:rFonts w:ascii="Times New Roman" w:hAnsi="Times New Roman" w:cs="Times New Roman"/>
          <w:sz w:val="24"/>
          <w:szCs w:val="24"/>
        </w:rPr>
        <w:t>Заказчика</w:t>
      </w:r>
      <w:r w:rsidRPr="00F64F40">
        <w:rPr>
          <w:rFonts w:ascii="Times New Roman" w:hAnsi="Times New Roman" w:cs="Times New Roman"/>
          <w:sz w:val="24"/>
          <w:szCs w:val="24"/>
        </w:rPr>
        <w:t xml:space="preserve">  оплата за обучение может производиться ежемесячно.  При ежемесячной оплате с</w:t>
      </w:r>
      <w:r w:rsidR="00A41594">
        <w:rPr>
          <w:rFonts w:ascii="Times New Roman" w:hAnsi="Times New Roman" w:cs="Times New Roman"/>
          <w:sz w:val="24"/>
          <w:szCs w:val="24"/>
        </w:rPr>
        <w:t>умма каждого платежа составляет</w:t>
      </w:r>
      <w:r w:rsidR="00A41594" w:rsidRPr="00A41594">
        <w:rPr>
          <w:rFonts w:ascii="Times New Roman" w:hAnsi="Times New Roman" w:cs="Times New Roman"/>
          <w:color w:val="FFFFFF" w:themeColor="background1"/>
          <w:sz w:val="24"/>
          <w:szCs w:val="24"/>
        </w:rPr>
        <w:t>,</w:t>
      </w:r>
      <w:r w:rsidR="00A41594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A41594">
        <w:rPr>
          <w:rFonts w:ascii="Times New Roman" w:hAnsi="Times New Roman" w:cs="Times New Roman"/>
          <w:sz w:val="24"/>
          <w:szCs w:val="24"/>
        </w:rPr>
        <w:t xml:space="preserve"> </w:t>
      </w:r>
      <w:r w:rsidRPr="004B7B26">
        <w:rPr>
          <w:rFonts w:ascii="Times New Roman" w:hAnsi="Times New Roman" w:cs="Times New Roman"/>
          <w:sz w:val="24"/>
          <w:szCs w:val="24"/>
        </w:rPr>
        <w:t>руб</w:t>
      </w:r>
      <w:r w:rsidRPr="00F64F40">
        <w:rPr>
          <w:rFonts w:ascii="Times New Roman" w:hAnsi="Times New Roman" w:cs="Times New Roman"/>
          <w:sz w:val="24"/>
          <w:szCs w:val="24"/>
        </w:rPr>
        <w:t>. Оплата каждого ежемесячного платежа</w:t>
      </w:r>
      <w:r w:rsidR="00A82441">
        <w:rPr>
          <w:rFonts w:ascii="Times New Roman" w:hAnsi="Times New Roman" w:cs="Times New Roman"/>
          <w:sz w:val="24"/>
          <w:szCs w:val="24"/>
        </w:rPr>
        <w:t> </w:t>
      </w:r>
      <w:r w:rsidRPr="00F64F40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F64F40" w:rsidRPr="00F64F40">
        <w:rPr>
          <w:rFonts w:ascii="Times New Roman" w:hAnsi="Times New Roman" w:cs="Times New Roman"/>
          <w:sz w:val="24"/>
          <w:szCs w:val="24"/>
        </w:rPr>
        <w:t xml:space="preserve">не позднее чем </w:t>
      </w:r>
      <w:r w:rsidRPr="00F64F40">
        <w:rPr>
          <w:rFonts w:ascii="Times New Roman" w:hAnsi="Times New Roman" w:cs="Times New Roman"/>
          <w:sz w:val="24"/>
          <w:szCs w:val="24"/>
        </w:rPr>
        <w:t>за 5 календарных дней до начала учебного  месяца</w:t>
      </w:r>
      <w:r w:rsidR="00F64F40" w:rsidRPr="00F64F40">
        <w:rPr>
          <w:rFonts w:ascii="Times New Roman" w:hAnsi="Times New Roman" w:cs="Times New Roman"/>
          <w:sz w:val="24"/>
          <w:szCs w:val="24"/>
        </w:rPr>
        <w:t>.</w:t>
      </w:r>
    </w:p>
    <w:p w:rsidR="00003B68" w:rsidRPr="00713BDC" w:rsidRDefault="00003B68" w:rsidP="00F64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 xml:space="preserve">        3.3.   Оплата за обучение   Заказчиком  или по его распоряжению  перечисление денежных   средств  может производиться:</w:t>
      </w:r>
    </w:p>
    <w:p w:rsidR="00003B68" w:rsidRPr="00713BDC" w:rsidRDefault="00A82441" w:rsidP="00F64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3B68" w:rsidRPr="00713BDC">
        <w:rPr>
          <w:rFonts w:ascii="Times New Roman" w:hAnsi="Times New Roman" w:cs="Times New Roman"/>
          <w:sz w:val="24"/>
          <w:szCs w:val="24"/>
        </w:rPr>
        <w:t xml:space="preserve"> а)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03B68" w:rsidRPr="00713BDC">
        <w:rPr>
          <w:rFonts w:ascii="Times New Roman" w:hAnsi="Times New Roman" w:cs="Times New Roman"/>
          <w:sz w:val="24"/>
          <w:szCs w:val="24"/>
        </w:rPr>
        <w:t>непосредственно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03B68" w:rsidRPr="00713BDC">
        <w:rPr>
          <w:rFonts w:ascii="Times New Roman" w:hAnsi="Times New Roman" w:cs="Times New Roman"/>
          <w:sz w:val="24"/>
          <w:szCs w:val="24"/>
        </w:rPr>
        <w:t>внесением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03B68" w:rsidRPr="00713BDC">
        <w:rPr>
          <w:rFonts w:ascii="Times New Roman" w:hAnsi="Times New Roman" w:cs="Times New Roman"/>
          <w:sz w:val="24"/>
          <w:szCs w:val="24"/>
        </w:rPr>
        <w:t>наличных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03B68" w:rsidRPr="00713BDC">
        <w:rPr>
          <w:rFonts w:ascii="Times New Roman" w:hAnsi="Times New Roman" w:cs="Times New Roman"/>
          <w:sz w:val="24"/>
          <w:szCs w:val="24"/>
        </w:rPr>
        <w:t>денежных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03B68" w:rsidRPr="00713BDC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03B68" w:rsidRPr="00713B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кассу </w:t>
      </w:r>
      <w:r w:rsidR="00003B68" w:rsidRPr="00713BDC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003B68" w:rsidRPr="0071146C" w:rsidRDefault="00003B68" w:rsidP="00F64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46C">
        <w:rPr>
          <w:rFonts w:ascii="Times New Roman" w:hAnsi="Times New Roman" w:cs="Times New Roman"/>
          <w:sz w:val="24"/>
          <w:szCs w:val="24"/>
        </w:rPr>
        <w:t xml:space="preserve">б) </w:t>
      </w:r>
      <w:r w:rsidR="0020743B" w:rsidRPr="0071146C">
        <w:rPr>
          <w:rFonts w:ascii="Times New Roman" w:hAnsi="Times New Roman" w:cs="Times New Roman"/>
          <w:sz w:val="24"/>
          <w:szCs w:val="24"/>
        </w:rPr>
        <w:t xml:space="preserve">любым доступным способом </w:t>
      </w:r>
      <w:r w:rsidRPr="0071146C">
        <w:rPr>
          <w:rFonts w:ascii="Times New Roman" w:hAnsi="Times New Roman" w:cs="Times New Roman"/>
          <w:sz w:val="24"/>
          <w:szCs w:val="24"/>
        </w:rPr>
        <w:t>перечислени</w:t>
      </w:r>
      <w:r w:rsidR="0020743B" w:rsidRPr="0071146C">
        <w:rPr>
          <w:rFonts w:ascii="Times New Roman" w:hAnsi="Times New Roman" w:cs="Times New Roman"/>
          <w:sz w:val="24"/>
          <w:szCs w:val="24"/>
        </w:rPr>
        <w:t>я</w:t>
      </w:r>
      <w:r w:rsidRPr="0071146C">
        <w:rPr>
          <w:rFonts w:ascii="Times New Roman" w:hAnsi="Times New Roman" w:cs="Times New Roman"/>
          <w:sz w:val="24"/>
          <w:szCs w:val="24"/>
        </w:rPr>
        <w:t xml:space="preserve">  денежных средств  непосредственно на расчетный счет Исполнителя.</w:t>
      </w:r>
    </w:p>
    <w:p w:rsidR="00F64F40" w:rsidRPr="00F64F40" w:rsidRDefault="0020743B" w:rsidP="00713B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F40">
        <w:rPr>
          <w:rFonts w:ascii="Times New Roman" w:hAnsi="Times New Roman" w:cs="Times New Roman"/>
          <w:bCs/>
          <w:sz w:val="24"/>
          <w:szCs w:val="24"/>
        </w:rPr>
        <w:t xml:space="preserve">3.4. </w:t>
      </w:r>
      <w:r w:rsidR="00F64F40" w:rsidRPr="00F64F40">
        <w:rPr>
          <w:rFonts w:ascii="Times New Roman" w:hAnsi="Times New Roman" w:cs="Times New Roman"/>
          <w:bCs/>
          <w:sz w:val="24"/>
          <w:szCs w:val="24"/>
        </w:rPr>
        <w:t>При поступлении на очное обучение после  начала учебного года (семестра)   оплата за обучение производится</w:t>
      </w:r>
      <w:r w:rsidR="000546BA">
        <w:rPr>
          <w:rFonts w:ascii="Times New Roman" w:hAnsi="Times New Roman" w:cs="Times New Roman"/>
          <w:bCs/>
          <w:sz w:val="24"/>
          <w:szCs w:val="24"/>
        </w:rPr>
        <w:t>,</w:t>
      </w:r>
      <w:r w:rsidR="00F64F40" w:rsidRPr="00F64F40">
        <w:rPr>
          <w:rFonts w:ascii="Times New Roman" w:hAnsi="Times New Roman" w:cs="Times New Roman"/>
          <w:bCs/>
          <w:sz w:val="24"/>
          <w:szCs w:val="24"/>
        </w:rPr>
        <w:t xml:space="preserve"> начиная с месяца, в котором обучающийся был зачислен на обучение.</w:t>
      </w:r>
    </w:p>
    <w:p w:rsidR="0020743B" w:rsidRPr="0071146C" w:rsidRDefault="0020743B" w:rsidP="00F64F4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F40">
        <w:rPr>
          <w:rFonts w:ascii="Times New Roman" w:hAnsi="Times New Roman" w:cs="Times New Roman"/>
          <w:bCs/>
          <w:sz w:val="24"/>
          <w:szCs w:val="24"/>
        </w:rPr>
        <w:t xml:space="preserve">При поступлении на </w:t>
      </w:r>
      <w:r w:rsidR="00842DAF" w:rsidRPr="00F64F40">
        <w:rPr>
          <w:rFonts w:ascii="Times New Roman" w:hAnsi="Times New Roman" w:cs="Times New Roman"/>
          <w:bCs/>
          <w:sz w:val="24"/>
          <w:szCs w:val="24"/>
        </w:rPr>
        <w:t xml:space="preserve">заочное </w:t>
      </w:r>
      <w:r w:rsidRPr="00F64F40">
        <w:rPr>
          <w:rFonts w:ascii="Times New Roman" w:hAnsi="Times New Roman" w:cs="Times New Roman"/>
          <w:bCs/>
          <w:sz w:val="24"/>
          <w:szCs w:val="24"/>
        </w:rPr>
        <w:t>обучение после  начала учебного года (семестра) оплата за обучение производится в полном объеме за семестр</w:t>
      </w:r>
      <w:r w:rsidR="007E1750" w:rsidRPr="00F64F40">
        <w:rPr>
          <w:rFonts w:ascii="Times New Roman" w:hAnsi="Times New Roman" w:cs="Times New Roman"/>
          <w:bCs/>
          <w:sz w:val="24"/>
          <w:szCs w:val="24"/>
        </w:rPr>
        <w:t>,</w:t>
      </w:r>
      <w:r w:rsidRPr="00F64F40">
        <w:rPr>
          <w:rFonts w:ascii="Times New Roman" w:hAnsi="Times New Roman" w:cs="Times New Roman"/>
          <w:bCs/>
          <w:sz w:val="24"/>
          <w:szCs w:val="24"/>
        </w:rPr>
        <w:t xml:space="preserve"> в котором обучающийся был зачислен на обучение.</w:t>
      </w:r>
    </w:p>
    <w:p w:rsidR="00003B68" w:rsidRPr="00713BDC" w:rsidRDefault="00003B68" w:rsidP="0071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>3.</w:t>
      </w:r>
      <w:r w:rsidR="00A920D8">
        <w:rPr>
          <w:rFonts w:ascii="Times New Roman" w:hAnsi="Times New Roman" w:cs="Times New Roman"/>
          <w:sz w:val="24"/>
          <w:szCs w:val="24"/>
        </w:rPr>
        <w:t>5</w:t>
      </w:r>
      <w:r w:rsidRPr="00713BDC">
        <w:rPr>
          <w:rFonts w:ascii="Times New Roman" w:hAnsi="Times New Roman" w:cs="Times New Roman"/>
          <w:sz w:val="24"/>
          <w:szCs w:val="24"/>
        </w:rPr>
        <w:t xml:space="preserve">. В соответствии с Федеральным законом РФ от 29.12.2006 г. № 256-ФЗ «О дополнительных мерах поддержки семей» оплата за  обучение  может быть произведена за  счет средств материнского капитала.   </w:t>
      </w:r>
    </w:p>
    <w:p w:rsidR="00003B68" w:rsidRPr="00713BDC" w:rsidRDefault="00003B68" w:rsidP="0071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 xml:space="preserve">При  оплате за обучение за счет средств материнского капитала Заказчик обязан обратиться в территориальный орган </w:t>
      </w:r>
      <w:r w:rsidR="00BF4987">
        <w:rPr>
          <w:rFonts w:ascii="Times New Roman" w:hAnsi="Times New Roman" w:cs="Times New Roman"/>
          <w:sz w:val="24"/>
          <w:szCs w:val="24"/>
        </w:rPr>
        <w:t>Социального</w:t>
      </w:r>
      <w:r w:rsidRPr="00713BDC">
        <w:rPr>
          <w:rFonts w:ascii="Times New Roman" w:hAnsi="Times New Roman" w:cs="Times New Roman"/>
          <w:sz w:val="24"/>
          <w:szCs w:val="24"/>
        </w:rPr>
        <w:t xml:space="preserve"> фонда РФ с заявлением об  оформлении  оплаты за обучение за счет средств материнского капитала. Оплата за обучение,  как правило, производится за каждый учебный год.</w:t>
      </w:r>
    </w:p>
    <w:p w:rsidR="00003B68" w:rsidRPr="00980694" w:rsidRDefault="00003B68" w:rsidP="0071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 xml:space="preserve">           Территориальный орган Пенсионного фонда Российской Федерации на основании заявления Заказчика направляет средства материнского (семейного) капитала путём безналичного перечисления на расчётный счет Исполнителя (образовательной организации). </w:t>
      </w:r>
      <w:r w:rsidR="002D7658" w:rsidRPr="00713BDC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должно быть </w:t>
      </w:r>
      <w:r w:rsidR="002D7658" w:rsidRPr="00980694">
        <w:rPr>
          <w:rFonts w:ascii="Times New Roman" w:hAnsi="Times New Roman" w:cs="Times New Roman"/>
          <w:sz w:val="24"/>
          <w:szCs w:val="24"/>
        </w:rPr>
        <w:t>произведено  не позднее чем за 5 календарных дней до начала нового учебного года.За первый год обучения допускается оплата до 30 сентября текущего года.</w:t>
      </w:r>
    </w:p>
    <w:p w:rsidR="00003B68" w:rsidRPr="00FF23FB" w:rsidRDefault="00003B68" w:rsidP="00B55F24">
      <w:pPr>
        <w:pStyle w:val="a9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3FB">
        <w:rPr>
          <w:rFonts w:ascii="Times New Roman" w:hAnsi="Times New Roman" w:cs="Times New Roman"/>
          <w:b/>
          <w:sz w:val="24"/>
          <w:szCs w:val="24"/>
        </w:rPr>
        <w:t>Порядок изменения договора</w:t>
      </w:r>
    </w:p>
    <w:p w:rsidR="00FF23FB" w:rsidRPr="00E62C56" w:rsidRDefault="00FF23FB" w:rsidP="00FF23FB">
      <w:pPr>
        <w:pStyle w:val="a9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3B68" w:rsidRPr="00713BDC" w:rsidRDefault="00BF4987" w:rsidP="0071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4.1</w:t>
      </w:r>
      <w:r w:rsidR="00003B68" w:rsidRPr="00713BDC">
        <w:rPr>
          <w:rFonts w:ascii="Times New Roman" w:hAnsi="Times New Roman" w:cs="Times New Roman"/>
          <w:sz w:val="24"/>
          <w:szCs w:val="24"/>
        </w:rPr>
        <w:t>. Условия, на которых заключен настоящий Договор, могут быть изменены по</w:t>
      </w:r>
    </w:p>
    <w:p w:rsidR="00003B68" w:rsidRPr="00713BDC" w:rsidRDefault="00003B68" w:rsidP="0071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>соглашению Сторон или в соответствии с законодательством Российской Федерации.</w:t>
      </w:r>
    </w:p>
    <w:p w:rsidR="00003B68" w:rsidRDefault="00003B68" w:rsidP="000A44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03B68" w:rsidRPr="00FF23FB" w:rsidRDefault="00003B68" w:rsidP="00B55F24">
      <w:pPr>
        <w:pStyle w:val="a9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3FB">
        <w:rPr>
          <w:rFonts w:ascii="Times New Roman" w:hAnsi="Times New Roman" w:cs="Times New Roman"/>
          <w:b/>
          <w:bCs/>
          <w:sz w:val="24"/>
          <w:szCs w:val="24"/>
        </w:rPr>
        <w:t>Ответственность Исполнителя, Заказчика и Обучающегося</w:t>
      </w:r>
    </w:p>
    <w:p w:rsidR="00003B68" w:rsidRPr="00713BDC" w:rsidRDefault="00003B68" w:rsidP="0071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 xml:space="preserve">5.1. 3а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</w:t>
      </w:r>
      <w:hyperlink r:id="rId8" w:anchor="/document/10164072/entry/1025" w:history="1">
        <w:r w:rsidRPr="00713BD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713BD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81571" w:rsidRDefault="00003B68" w:rsidP="0071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lastRenderedPageBreak/>
        <w:t>5.2. Исполнитель несет ответственность за ненадлежащее исполнение обязательств по настоящему договору, за реализацию не в полном объеме образовательной программы в соответствии с учебным планом, качество образования, жизнь и здоровье Обучающегося в порядке, установленном законодательством Российской Федерации.</w:t>
      </w:r>
    </w:p>
    <w:p w:rsidR="00003B68" w:rsidRPr="00713BDC" w:rsidRDefault="00003B68" w:rsidP="0071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>5.3.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03B68" w:rsidRPr="00713BDC" w:rsidRDefault="00003B68" w:rsidP="0071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>- безвозмездного оказания образовательных услуг;</w:t>
      </w:r>
    </w:p>
    <w:p w:rsidR="00003B68" w:rsidRPr="00713BDC" w:rsidRDefault="00003B68" w:rsidP="0071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>- соразмерного уменьшения стоимости оказанных платных образовательных услуг;</w:t>
      </w:r>
    </w:p>
    <w:p w:rsidR="00003B68" w:rsidRPr="00713BDC" w:rsidRDefault="00003B68" w:rsidP="0071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003B68" w:rsidRPr="00713BDC" w:rsidRDefault="00003B68" w:rsidP="0071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003B68" w:rsidRPr="00713BDC" w:rsidRDefault="00003B68" w:rsidP="0071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003B68" w:rsidRPr="00713BDC" w:rsidRDefault="00003B68" w:rsidP="0071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>- потребовать уменьшения стоимости платных образовательных услуг;</w:t>
      </w:r>
    </w:p>
    <w:p w:rsidR="00003B68" w:rsidRPr="00713BDC" w:rsidRDefault="00003B68" w:rsidP="0071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>- расторгнуть договор.</w:t>
      </w:r>
    </w:p>
    <w:p w:rsidR="00003B68" w:rsidRPr="00713BDC" w:rsidRDefault="00003B68" w:rsidP="0071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003B68" w:rsidRPr="00713BDC" w:rsidRDefault="00003B68" w:rsidP="0071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>5.6. За неисполнение или нарушение Устава Образовательной организации, правил внутреннего распорядка, правил проживания в общежитии и иных локальных нормативных актов по вопросам организации и осуществления образовательной деятельности к Обучающемуся могут быть применены меры дисциплинарного взыскания: замечание, выговор, отчисление из Образовательной организации.</w:t>
      </w:r>
    </w:p>
    <w:p w:rsidR="00003B68" w:rsidRDefault="00003B68" w:rsidP="0071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>Не допускается применение мер дисциплинарного взыскания к Обучающемуся во время его болезни, каникул, академического отпуска, отпуска по беременности и родам или отпуска по уходу за ребенком.</w:t>
      </w:r>
    </w:p>
    <w:p w:rsidR="003E60A0" w:rsidRPr="00713BDC" w:rsidRDefault="003E60A0" w:rsidP="0071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23FB" w:rsidRDefault="00FF23FB" w:rsidP="000A44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26B2" w:rsidRPr="00E62C56" w:rsidRDefault="007626B2" w:rsidP="000A44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3B68" w:rsidRDefault="00003B68" w:rsidP="00B55F24">
      <w:pPr>
        <w:pStyle w:val="s3"/>
        <w:numPr>
          <w:ilvl w:val="0"/>
          <w:numId w:val="23"/>
        </w:numPr>
        <w:spacing w:before="0" w:beforeAutospacing="0" w:after="0" w:afterAutospacing="0"/>
        <w:jc w:val="center"/>
        <w:rPr>
          <w:b/>
        </w:rPr>
      </w:pPr>
      <w:r w:rsidRPr="00631C3A">
        <w:rPr>
          <w:b/>
        </w:rPr>
        <w:t>Основания прекращения договора</w:t>
      </w:r>
    </w:p>
    <w:p w:rsidR="00FF23FB" w:rsidRPr="00E62C56" w:rsidRDefault="00FF23FB" w:rsidP="00FF23FB">
      <w:pPr>
        <w:pStyle w:val="s3"/>
        <w:spacing w:before="0" w:beforeAutospacing="0" w:after="0" w:afterAutospacing="0"/>
        <w:ind w:left="720"/>
        <w:rPr>
          <w:b/>
          <w:sz w:val="16"/>
          <w:szCs w:val="16"/>
        </w:rPr>
      </w:pPr>
    </w:p>
    <w:p w:rsidR="00003B68" w:rsidRDefault="00003B68" w:rsidP="00003B68">
      <w:pPr>
        <w:pStyle w:val="s1"/>
        <w:spacing w:before="0" w:beforeAutospacing="0" w:after="0" w:afterAutospacing="0"/>
        <w:jc w:val="both"/>
      </w:pPr>
      <w:r>
        <w:t xml:space="preserve">          6.1. Настоящий договор прекращается  в связи с отчислением Обучающегося из колледжа  в связи с получением образования (завершением обучения).</w:t>
      </w:r>
    </w:p>
    <w:p w:rsidR="00003B68" w:rsidRDefault="00003B68" w:rsidP="00003B68">
      <w:pPr>
        <w:pStyle w:val="s1"/>
        <w:spacing w:before="0" w:beforeAutospacing="0" w:after="0" w:afterAutospacing="0"/>
        <w:jc w:val="both"/>
      </w:pPr>
      <w:r>
        <w:t xml:space="preserve">        6.2. Образовательные отношения могут быть прекращены досрочно в следующих случаях:</w:t>
      </w:r>
    </w:p>
    <w:p w:rsidR="00003B68" w:rsidRDefault="00003B68" w:rsidP="00003B68">
      <w:pPr>
        <w:pStyle w:val="s1"/>
        <w:spacing w:before="0" w:beforeAutospacing="0" w:after="0" w:afterAutospacing="0"/>
        <w:jc w:val="both"/>
      </w:pPr>
      <w:r>
        <w:t xml:space="preserve">           1)</w:t>
      </w:r>
      <w:r w:rsidR="00A82441">
        <w:t> </w:t>
      </w:r>
      <w:r>
        <w:t>по</w:t>
      </w:r>
      <w:r w:rsidR="00A82441">
        <w:t> </w:t>
      </w:r>
      <w:r>
        <w:t>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03B68" w:rsidRDefault="00A82441" w:rsidP="00003B68">
      <w:pPr>
        <w:pStyle w:val="s1"/>
        <w:spacing w:before="0" w:beforeAutospacing="0" w:after="0" w:afterAutospacing="0"/>
        <w:jc w:val="both"/>
      </w:pPr>
      <w:r>
        <w:t xml:space="preserve">           2) </w:t>
      </w:r>
      <w:r w:rsidR="00003B68">
        <w:t>по</w:t>
      </w:r>
      <w:r>
        <w:t> </w:t>
      </w:r>
      <w:r w:rsidR="00003B68">
        <w:t xml:space="preserve">инициативе Образовательной организации в случае применения к Обучающемуся, достигшему возраста пятнадцати лет, отчисления как меры дисциплинарного взыскания, в случае невыполнения </w:t>
      </w:r>
      <w:r w:rsidR="00D578FB">
        <w:t xml:space="preserve">Обучающимся </w:t>
      </w:r>
      <w:r w:rsidR="00003B68">
        <w:t xml:space="preserve">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</w:t>
      </w:r>
      <w:r w:rsidR="00003B68">
        <w:lastRenderedPageBreak/>
        <w:t>повлекшего по вине Обучающегося его незаконное зачисление в образовательную организацию;</w:t>
      </w:r>
    </w:p>
    <w:p w:rsidR="00003B68" w:rsidRDefault="00003B68" w:rsidP="00003B68">
      <w:pPr>
        <w:pStyle w:val="s1"/>
        <w:spacing w:before="0" w:beforeAutospacing="0" w:after="0" w:afterAutospacing="0"/>
        <w:jc w:val="both"/>
      </w:pPr>
      <w:r>
        <w:t xml:space="preserve">          3)  по обстоятельствам, не зависящим от воли Обучающегося и Образовательной организации, в том числе в случае ликвидации Образовательной организации.</w:t>
      </w:r>
    </w:p>
    <w:p w:rsidR="00003B68" w:rsidRDefault="00003B68" w:rsidP="00003B68">
      <w:pPr>
        <w:pStyle w:val="s1"/>
        <w:spacing w:before="0" w:beforeAutospacing="0" w:after="0" w:afterAutospacing="0"/>
        <w:jc w:val="both"/>
      </w:pPr>
      <w:r>
        <w:t xml:space="preserve">         6.3. Настоящий договор может быть расторгнут Исполнителем в одностороннем порядке в случае просрочки оплаты стоимости образовательных услуг, а также в случае, если надлежащее исполнение обязательства по оказанию платных образовательных услуг станет невозможным вследствие действий (бездействия) Обучающегося.</w:t>
      </w:r>
    </w:p>
    <w:p w:rsidR="00003B68" w:rsidRDefault="00003B68" w:rsidP="00003B68">
      <w:pPr>
        <w:pStyle w:val="s1"/>
        <w:spacing w:before="0" w:beforeAutospacing="0" w:after="0" w:afterAutospacing="0"/>
        <w:jc w:val="both"/>
      </w:pPr>
      <w:r>
        <w:t xml:space="preserve">         6.4.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03B68" w:rsidRDefault="00003B68" w:rsidP="00003B68">
      <w:pPr>
        <w:pStyle w:val="s1"/>
        <w:spacing w:before="0" w:beforeAutospacing="0" w:after="0" w:afterAutospacing="0"/>
        <w:jc w:val="both"/>
      </w:pPr>
      <w:r>
        <w:t xml:space="preserve">         6.5. Заказчик вправе отказаться от исполнения настоящего договора и потребовать полного возмещения убытков, если недостатки платных образовательных услуг не будут устранены Исполнителем в разумный срок.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настоящего договора.</w:t>
      </w:r>
    </w:p>
    <w:p w:rsidR="00003B68" w:rsidRDefault="00003B68" w:rsidP="00003B68">
      <w:pPr>
        <w:pStyle w:val="s1"/>
        <w:spacing w:before="0" w:beforeAutospacing="0" w:after="0" w:afterAutospacing="0"/>
        <w:jc w:val="both"/>
      </w:pPr>
      <w:r>
        <w:t xml:space="preserve">          6.6. Досрочное прекращение образовательных отношений по инициативе Обучающегося не влечет за собой возникновения каких-либо дополнительных, в том числе материальных обязательств Обучающегося перед колледжем .</w:t>
      </w:r>
    </w:p>
    <w:p w:rsidR="00003B68" w:rsidRPr="00980694" w:rsidRDefault="00003B68" w:rsidP="00003B68">
      <w:pPr>
        <w:pStyle w:val="s1"/>
        <w:spacing w:before="0" w:beforeAutospacing="0" w:after="0" w:afterAutospacing="0"/>
        <w:jc w:val="both"/>
      </w:pPr>
      <w:r>
        <w:t xml:space="preserve">          6.7. При досрочном прекращении образовательных отношений настоящий договор расторгается на основании распорядительного акта Исполнителя об </w:t>
      </w:r>
      <w:r w:rsidRPr="00980694">
        <w:t>отчислении обучающегося из колледжа.</w:t>
      </w:r>
    </w:p>
    <w:p w:rsidR="004023DB" w:rsidRPr="00EC53B1" w:rsidRDefault="00D578FB" w:rsidP="0071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023DB" w:rsidRPr="00EC53B1">
        <w:rPr>
          <w:rFonts w:ascii="Times New Roman" w:hAnsi="Times New Roman" w:cs="Times New Roman"/>
          <w:sz w:val="24"/>
          <w:szCs w:val="24"/>
        </w:rPr>
        <w:t>6.8. При досрочном прекращении догов</w:t>
      </w:r>
      <w:r w:rsidR="00EC53B1" w:rsidRPr="00EC53B1">
        <w:rPr>
          <w:rFonts w:ascii="Times New Roman" w:hAnsi="Times New Roman" w:cs="Times New Roman"/>
          <w:sz w:val="24"/>
          <w:szCs w:val="24"/>
        </w:rPr>
        <w:t>ора денежные средства, внесенны</w:t>
      </w:r>
      <w:r w:rsidR="001022C8">
        <w:rPr>
          <w:rFonts w:ascii="Times New Roman" w:hAnsi="Times New Roman" w:cs="Times New Roman"/>
          <w:sz w:val="24"/>
          <w:szCs w:val="24"/>
        </w:rPr>
        <w:t>е</w:t>
      </w:r>
      <w:r w:rsidR="004023DB" w:rsidRPr="00EC53B1">
        <w:rPr>
          <w:rFonts w:ascii="Times New Roman" w:hAnsi="Times New Roman" w:cs="Times New Roman"/>
          <w:sz w:val="24"/>
          <w:szCs w:val="24"/>
        </w:rPr>
        <w:t>Заказчиком/Обучающимся в течение учебного года и не затраченные на обучение Обучающегося в связи с его отчислением, подлежат возврату. Перерасчет производится с месяца</w:t>
      </w:r>
      <w:r w:rsidR="00EC53B1" w:rsidRPr="00EC53B1">
        <w:rPr>
          <w:rFonts w:ascii="Times New Roman" w:hAnsi="Times New Roman" w:cs="Times New Roman"/>
          <w:sz w:val="24"/>
          <w:szCs w:val="24"/>
        </w:rPr>
        <w:t>,</w:t>
      </w:r>
      <w:r w:rsidR="004023DB" w:rsidRPr="00EC53B1">
        <w:rPr>
          <w:rFonts w:ascii="Times New Roman" w:hAnsi="Times New Roman" w:cs="Times New Roman"/>
          <w:sz w:val="24"/>
          <w:szCs w:val="24"/>
        </w:rPr>
        <w:t xml:space="preserve"> следующего за датой приказа об отчислении, по заявлению Заказчика/Обучающегося.        </w:t>
      </w:r>
    </w:p>
    <w:p w:rsidR="004023DB" w:rsidRPr="004023DB" w:rsidRDefault="00D578FB" w:rsidP="0071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23DB" w:rsidRPr="00EC53B1">
        <w:rPr>
          <w:rFonts w:ascii="Times New Roman" w:hAnsi="Times New Roman" w:cs="Times New Roman"/>
          <w:sz w:val="24"/>
          <w:szCs w:val="24"/>
        </w:rPr>
        <w:t xml:space="preserve"> 6.9.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23DB" w:rsidRPr="00EC53B1">
        <w:rPr>
          <w:rFonts w:ascii="Times New Roman" w:eastAsia="Times New Roman" w:hAnsi="Times New Roman" w:cs="Times New Roman"/>
          <w:sz w:val="24"/>
          <w:szCs w:val="24"/>
        </w:rPr>
        <w:t xml:space="preserve">При досрочном прекращении образовательных отношений </w:t>
      </w:r>
      <w:r w:rsidR="00370A6D" w:rsidRPr="00EC53B1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="004023DB" w:rsidRPr="00EC53B1">
        <w:rPr>
          <w:rFonts w:ascii="Times New Roman" w:eastAsia="Times New Roman" w:hAnsi="Times New Roman" w:cs="Times New Roman"/>
          <w:sz w:val="24"/>
          <w:szCs w:val="24"/>
        </w:rPr>
        <w:t xml:space="preserve"> в трехдневный срок после издания распорядительного акта об отчислении Обучающегося выдает ему справку об обучении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положениями </w:t>
      </w:r>
      <w:r w:rsidR="004023DB" w:rsidRPr="00EC5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sz w:val="24"/>
            <w:szCs w:val="24"/>
          </w:rPr>
          <w:t>федеральн</w:t>
        </w:r>
      </w:hyperlink>
      <w:r>
        <w:t xml:space="preserve">ого </w:t>
      </w:r>
      <w:r w:rsidRPr="00D578FB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023DB" w:rsidRPr="00D57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3DB" w:rsidRPr="00EC53B1">
        <w:rPr>
          <w:rFonts w:ascii="Times New Roman" w:eastAsia="Times New Roman" w:hAnsi="Times New Roman" w:cs="Times New Roman"/>
          <w:sz w:val="24"/>
          <w:szCs w:val="24"/>
        </w:rPr>
        <w:t>"Об образовании в Российской Федерации".</w:t>
      </w:r>
    </w:p>
    <w:p w:rsidR="00003B68" w:rsidRPr="00E62C56" w:rsidRDefault="00003B68" w:rsidP="00713BDC">
      <w:pPr>
        <w:pStyle w:val="s1"/>
        <w:spacing w:before="0" w:beforeAutospacing="0" w:after="0" w:afterAutospacing="0"/>
        <w:jc w:val="both"/>
        <w:rPr>
          <w:sz w:val="16"/>
          <w:szCs w:val="16"/>
        </w:rPr>
      </w:pPr>
    </w:p>
    <w:p w:rsidR="00003B68" w:rsidRDefault="00003B68" w:rsidP="00B55F24">
      <w:pPr>
        <w:pStyle w:val="s3"/>
        <w:numPr>
          <w:ilvl w:val="0"/>
          <w:numId w:val="23"/>
        </w:numPr>
        <w:spacing w:before="0" w:beforeAutospacing="0" w:after="0" w:afterAutospacing="0"/>
        <w:jc w:val="center"/>
        <w:rPr>
          <w:b/>
        </w:rPr>
      </w:pPr>
      <w:r w:rsidRPr="00FC2D77">
        <w:rPr>
          <w:b/>
        </w:rPr>
        <w:t>Порядок разрешения споров</w:t>
      </w:r>
    </w:p>
    <w:p w:rsidR="00FF23FB" w:rsidRPr="00E62C56" w:rsidRDefault="00FF23FB" w:rsidP="00FF23FB">
      <w:pPr>
        <w:pStyle w:val="s3"/>
        <w:spacing w:before="0" w:beforeAutospacing="0" w:after="0" w:afterAutospacing="0"/>
        <w:ind w:left="720"/>
        <w:rPr>
          <w:b/>
          <w:sz w:val="16"/>
          <w:szCs w:val="16"/>
        </w:rPr>
      </w:pPr>
    </w:p>
    <w:p w:rsidR="00003B68" w:rsidRDefault="00003B68" w:rsidP="00003B68">
      <w:pPr>
        <w:pStyle w:val="s3"/>
        <w:spacing w:before="0" w:beforeAutospacing="0" w:after="0" w:afterAutospacing="0"/>
        <w:jc w:val="center"/>
      </w:pPr>
      <w:r>
        <w:t xml:space="preserve">          7.1.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03B68" w:rsidRDefault="00003B68" w:rsidP="00003B68">
      <w:pPr>
        <w:pStyle w:val="s1"/>
        <w:spacing w:before="0" w:beforeAutospacing="0" w:after="0" w:afterAutospacing="0"/>
        <w:jc w:val="both"/>
      </w:pPr>
      <w:r>
        <w:t xml:space="preserve">         7.2. В случае, если Стороны не придут к соглашению, споры разрешаются в судебном порядке в соответствии с действующим </w:t>
      </w:r>
      <w:hyperlink r:id="rId10" w:anchor="/document/12127526/entry/3" w:history="1">
        <w:r w:rsidRPr="00713BDC">
          <w:rPr>
            <w:rStyle w:val="ae"/>
            <w:color w:val="auto"/>
            <w:u w:val="none"/>
          </w:rPr>
          <w:t>законодательством</w:t>
        </w:r>
      </w:hyperlink>
      <w:r w:rsidRPr="00890EC8">
        <w:t xml:space="preserve"> Российской Федерации.</w:t>
      </w:r>
    </w:p>
    <w:p w:rsidR="00E62C56" w:rsidRPr="00E62C56" w:rsidRDefault="00E62C56" w:rsidP="00003B68">
      <w:pPr>
        <w:pStyle w:val="s1"/>
        <w:spacing w:before="0" w:beforeAutospacing="0" w:after="0" w:afterAutospacing="0"/>
        <w:jc w:val="both"/>
        <w:rPr>
          <w:sz w:val="16"/>
          <w:szCs w:val="16"/>
        </w:rPr>
      </w:pPr>
    </w:p>
    <w:p w:rsidR="00003B68" w:rsidRDefault="00003B68" w:rsidP="00B55F24">
      <w:pPr>
        <w:pStyle w:val="s3"/>
        <w:numPr>
          <w:ilvl w:val="0"/>
          <w:numId w:val="23"/>
        </w:numPr>
        <w:spacing w:before="0" w:beforeAutospacing="0" w:after="0" w:afterAutospacing="0"/>
        <w:jc w:val="center"/>
        <w:rPr>
          <w:b/>
        </w:rPr>
      </w:pPr>
      <w:r w:rsidRPr="00FC2D77">
        <w:rPr>
          <w:b/>
        </w:rPr>
        <w:t>Заключительные положения</w:t>
      </w:r>
    </w:p>
    <w:p w:rsidR="00FF23FB" w:rsidRPr="00E62C56" w:rsidRDefault="00FF23FB" w:rsidP="00003B68">
      <w:pPr>
        <w:pStyle w:val="s3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003B68" w:rsidRDefault="00003B68" w:rsidP="00003B68">
      <w:pPr>
        <w:pStyle w:val="s1"/>
        <w:spacing w:before="0" w:beforeAutospacing="0" w:after="0" w:afterAutospacing="0"/>
        <w:jc w:val="both"/>
      </w:pPr>
      <w:r>
        <w:t xml:space="preserve">         8.1.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:rsidR="00003B68" w:rsidRDefault="00003B68" w:rsidP="000A44F9">
      <w:pPr>
        <w:pStyle w:val="s1"/>
        <w:spacing w:before="0" w:beforeAutospacing="0" w:after="0" w:afterAutospacing="0"/>
        <w:jc w:val="both"/>
      </w:pPr>
      <w:r>
        <w:t xml:space="preserve">         8.2.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3E60A0" w:rsidRDefault="003E60A0" w:rsidP="000A44F9">
      <w:pPr>
        <w:pStyle w:val="s1"/>
        <w:spacing w:before="0" w:beforeAutospacing="0" w:after="0" w:afterAutospacing="0"/>
        <w:jc w:val="both"/>
      </w:pPr>
    </w:p>
    <w:p w:rsidR="000A44F9" w:rsidRPr="00E62C56" w:rsidRDefault="000A44F9" w:rsidP="000A44F9">
      <w:pPr>
        <w:pStyle w:val="s1"/>
        <w:spacing w:before="0" w:beforeAutospacing="0" w:after="0" w:afterAutospacing="0"/>
        <w:jc w:val="both"/>
        <w:rPr>
          <w:sz w:val="16"/>
          <w:szCs w:val="16"/>
        </w:rPr>
      </w:pPr>
    </w:p>
    <w:p w:rsidR="00003B68" w:rsidRPr="00B55F24" w:rsidRDefault="00003B68" w:rsidP="00B55F24">
      <w:pPr>
        <w:pStyle w:val="a9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F24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:rsidR="00E62C56" w:rsidRPr="00E62C56" w:rsidRDefault="00E62C56" w:rsidP="00E6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03B68" w:rsidRPr="000A44F9" w:rsidRDefault="00003B68" w:rsidP="00E62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BDC"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со дня его заключения Сторонами и действует до полного исполнения Сторонами  своих обязательств.</w:t>
      </w:r>
    </w:p>
    <w:p w:rsidR="00E62C56" w:rsidRDefault="00E62C56" w:rsidP="00E6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E60A0" w:rsidRDefault="003E60A0" w:rsidP="00E6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036A" w:rsidRPr="00E62C56" w:rsidRDefault="000D036A" w:rsidP="00E6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F23FB" w:rsidRPr="00B55F24" w:rsidRDefault="00003B68" w:rsidP="00B55F24">
      <w:pPr>
        <w:pStyle w:val="a9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F24">
        <w:rPr>
          <w:rFonts w:ascii="Times New Roman" w:hAnsi="Times New Roman" w:cs="Times New Roman"/>
          <w:b/>
          <w:bCs/>
          <w:sz w:val="24"/>
          <w:szCs w:val="24"/>
        </w:rPr>
        <w:t xml:space="preserve"> Адреса и реквизиты Сторон</w:t>
      </w:r>
    </w:p>
    <w:p w:rsidR="00E62C56" w:rsidRPr="00E62C56" w:rsidRDefault="00E62C56" w:rsidP="00E6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f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1"/>
        <w:gridCol w:w="3651"/>
        <w:gridCol w:w="3295"/>
      </w:tblGrid>
      <w:tr w:rsidR="00003B68" w:rsidRPr="005B2492" w:rsidTr="00B62DEA">
        <w:tc>
          <w:tcPr>
            <w:tcW w:w="3261" w:type="dxa"/>
          </w:tcPr>
          <w:p w:rsidR="00003B68" w:rsidRDefault="00003B68" w:rsidP="00D512C1">
            <w:pPr>
              <w:jc w:val="both"/>
              <w:rPr>
                <w:b/>
                <w:sz w:val="22"/>
                <w:szCs w:val="22"/>
              </w:rPr>
            </w:pPr>
            <w:r w:rsidRPr="00A11FA1">
              <w:rPr>
                <w:b/>
                <w:sz w:val="22"/>
                <w:szCs w:val="22"/>
              </w:rPr>
              <w:t>Исполнитель</w:t>
            </w:r>
          </w:p>
          <w:p w:rsidR="00D95BDD" w:rsidRDefault="00D95BDD" w:rsidP="00D95B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профессиональное образовательное учреждение Ярославской области «Ярославский автомеханический колледж»</w:t>
            </w:r>
          </w:p>
          <w:p w:rsidR="00980694" w:rsidRDefault="00980694" w:rsidP="00D95B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1027600850353</w:t>
            </w:r>
          </w:p>
          <w:p w:rsidR="00D95BDD" w:rsidRDefault="00D95BDD" w:rsidP="00D95BD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 и банковские реквизиты:</w:t>
            </w:r>
          </w:p>
          <w:p w:rsidR="00962F45" w:rsidRDefault="00D95BDD" w:rsidP="00D95B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15004</w:t>
            </w:r>
            <w:r w:rsidR="0044637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, г. Ярославль, </w:t>
            </w:r>
          </w:p>
          <w:p w:rsidR="00D95BDD" w:rsidRDefault="00D95BDD" w:rsidP="00D95B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Автозаводская, 1,</w:t>
            </w:r>
          </w:p>
          <w:p w:rsidR="00980694" w:rsidRDefault="00D95BDD" w:rsidP="00D95B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73-26-43,</w:t>
            </w:r>
          </w:p>
          <w:p w:rsidR="00D95BDD" w:rsidRDefault="00D95BDD" w:rsidP="00D95B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73-28-04 (бухгалтерия)</w:t>
            </w:r>
          </w:p>
          <w:p w:rsidR="00D95BDD" w:rsidRPr="004A064F" w:rsidRDefault="00D95BDD" w:rsidP="00D95BD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e</w:t>
            </w:r>
            <w:r w:rsidRPr="004A064F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4A064F">
              <w:rPr>
                <w:lang w:val="en-US"/>
              </w:rPr>
              <w:t xml:space="preserve">: </w:t>
            </w:r>
            <w:hyperlink r:id="rId11" w:history="1">
              <w:r>
                <w:rPr>
                  <w:rStyle w:val="ae"/>
                  <w:lang w:val="en-US"/>
                </w:rPr>
                <w:t>avtomeh</w:t>
              </w:r>
              <w:r w:rsidRPr="004A064F">
                <w:rPr>
                  <w:rStyle w:val="ae"/>
                  <w:lang w:val="en-US"/>
                </w:rPr>
                <w:t>.</w:t>
              </w:r>
              <w:r>
                <w:rPr>
                  <w:rStyle w:val="ae"/>
                  <w:lang w:val="en-US"/>
                </w:rPr>
                <w:t>yaroslavl</w:t>
              </w:r>
              <w:r w:rsidRPr="004A064F">
                <w:rPr>
                  <w:rStyle w:val="ae"/>
                  <w:lang w:val="en-US"/>
                </w:rPr>
                <w:t>@</w:t>
              </w:r>
              <w:r>
                <w:rPr>
                  <w:rStyle w:val="ae"/>
                  <w:lang w:val="en-US"/>
                </w:rPr>
                <w:t>yarregion</w:t>
              </w:r>
              <w:r w:rsidRPr="004A064F">
                <w:rPr>
                  <w:rStyle w:val="ae"/>
                  <w:lang w:val="en-US"/>
                </w:rPr>
                <w:t>.</w:t>
              </w:r>
              <w:r>
                <w:rPr>
                  <w:rStyle w:val="ae"/>
                  <w:lang w:val="en-US"/>
                </w:rPr>
                <w:t>ru</w:t>
              </w:r>
            </w:hyperlink>
          </w:p>
          <w:p w:rsidR="00D95BDD" w:rsidRDefault="00D95BDD" w:rsidP="00D95B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7606011606 КПП 760601001</w:t>
            </w:r>
          </w:p>
          <w:p w:rsidR="00D95BDD" w:rsidRDefault="00962F45" w:rsidP="00D95B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</w:t>
            </w:r>
            <w:r w:rsidR="00D95BDD">
              <w:rPr>
                <w:sz w:val="22"/>
                <w:szCs w:val="22"/>
              </w:rPr>
              <w:t>финансов ЯО (</w:t>
            </w:r>
            <w:r w:rsidR="00D95BDD">
              <w:rPr>
                <w:rFonts w:eastAsia="Courier New"/>
                <w:sz w:val="22"/>
                <w:szCs w:val="22"/>
              </w:rPr>
              <w:t>ГПОУ ЯО «Ярославский автомеханический колледж»</w:t>
            </w:r>
            <w:r w:rsidR="00D95BDD">
              <w:rPr>
                <w:sz w:val="22"/>
                <w:szCs w:val="22"/>
              </w:rPr>
              <w:t>, л/с 903060206</w:t>
            </w:r>
            <w:r w:rsidR="00980694">
              <w:rPr>
                <w:sz w:val="22"/>
                <w:szCs w:val="22"/>
              </w:rPr>
              <w:t>)</w:t>
            </w:r>
          </w:p>
          <w:p w:rsidR="00D95BDD" w:rsidRDefault="00D95BDD" w:rsidP="00D95B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Казн.сч.получателя  03224643780000007101</w:t>
            </w:r>
          </w:p>
          <w:p w:rsidR="00D95BDD" w:rsidRDefault="00D95BDD" w:rsidP="00D95B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Отделение Ярославль Банка России </w:t>
            </w:r>
            <w:r w:rsidR="0098069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/УФК по Ярославской области г.Ярославль,</w:t>
            </w:r>
          </w:p>
          <w:p w:rsidR="00980694" w:rsidRDefault="00D95BDD" w:rsidP="00D95B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Казнач.сч.банка 40102810245370000065,   </w:t>
            </w:r>
          </w:p>
          <w:p w:rsidR="00D95BDD" w:rsidRDefault="00D95BDD" w:rsidP="00D95B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017888102;</w:t>
            </w:r>
          </w:p>
          <w:p w:rsidR="00D95BDD" w:rsidRDefault="00D95BDD" w:rsidP="00D512C1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9924" w:type="dxa"/>
              <w:tblLayout w:type="fixed"/>
              <w:tblLook w:val="04A0"/>
            </w:tblPr>
            <w:tblGrid>
              <w:gridCol w:w="9924"/>
            </w:tblGrid>
            <w:tr w:rsidR="00191BE2" w:rsidTr="00D95BDD">
              <w:tc>
                <w:tcPr>
                  <w:tcW w:w="9924" w:type="dxa"/>
                  <w:hideMark/>
                </w:tcPr>
                <w:p w:rsidR="00191BE2" w:rsidRDefault="00191BE2">
                  <w:pPr>
                    <w:ind w:right="459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91BE2" w:rsidTr="00D95BDD">
              <w:tc>
                <w:tcPr>
                  <w:tcW w:w="9924" w:type="dxa"/>
                  <w:hideMark/>
                </w:tcPr>
                <w:p w:rsidR="00191BE2" w:rsidRDefault="00191BE2">
                  <w:pPr>
                    <w:ind w:right="459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11FA1" w:rsidRPr="00A11FA1" w:rsidRDefault="00A11FA1" w:rsidP="00A11FA1">
            <w:pPr>
              <w:rPr>
                <w:sz w:val="22"/>
                <w:szCs w:val="22"/>
              </w:rPr>
            </w:pPr>
          </w:p>
          <w:p w:rsidR="00A11FA1" w:rsidRPr="00A11FA1" w:rsidRDefault="00A11FA1" w:rsidP="00D512C1">
            <w:pPr>
              <w:jc w:val="both"/>
              <w:rPr>
                <w:sz w:val="22"/>
                <w:szCs w:val="22"/>
              </w:rPr>
            </w:pPr>
          </w:p>
          <w:p w:rsidR="00003B68" w:rsidRPr="00A11FA1" w:rsidRDefault="00962F45" w:rsidP="00D512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</w:t>
            </w:r>
            <w:r w:rsidR="00BF498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.д</w:t>
            </w:r>
            <w:r w:rsidR="00003B68" w:rsidRPr="00A11FA1">
              <w:rPr>
                <w:sz w:val="22"/>
                <w:szCs w:val="22"/>
              </w:rPr>
              <w:t>иректор</w:t>
            </w:r>
            <w:r w:rsidR="004A064F">
              <w:rPr>
                <w:sz w:val="22"/>
                <w:szCs w:val="22"/>
              </w:rPr>
              <w:t>а</w:t>
            </w:r>
            <w:r w:rsidR="00003B68" w:rsidRPr="00A11FA1">
              <w:rPr>
                <w:sz w:val="22"/>
                <w:szCs w:val="22"/>
              </w:rPr>
              <w:t xml:space="preserve"> колледжа</w:t>
            </w:r>
          </w:p>
          <w:p w:rsidR="00003B68" w:rsidRPr="00A11FA1" w:rsidRDefault="00003B68" w:rsidP="00D512C1">
            <w:pPr>
              <w:jc w:val="both"/>
              <w:rPr>
                <w:sz w:val="22"/>
                <w:szCs w:val="22"/>
              </w:rPr>
            </w:pPr>
          </w:p>
          <w:p w:rsidR="00B85FD8" w:rsidRDefault="00B85FD8" w:rsidP="00926D0D">
            <w:pPr>
              <w:jc w:val="both"/>
              <w:rPr>
                <w:sz w:val="22"/>
                <w:szCs w:val="22"/>
              </w:rPr>
            </w:pPr>
          </w:p>
          <w:p w:rsidR="00926D0D" w:rsidRPr="00A11FA1" w:rsidRDefault="00003B68" w:rsidP="00926D0D">
            <w:pPr>
              <w:jc w:val="both"/>
              <w:rPr>
                <w:sz w:val="22"/>
                <w:szCs w:val="22"/>
              </w:rPr>
            </w:pPr>
            <w:r w:rsidRPr="00A11FA1">
              <w:rPr>
                <w:sz w:val="22"/>
                <w:szCs w:val="22"/>
              </w:rPr>
              <w:t xml:space="preserve">______________ </w:t>
            </w:r>
            <w:r w:rsidR="00BF4987">
              <w:rPr>
                <w:sz w:val="22"/>
                <w:szCs w:val="22"/>
              </w:rPr>
              <w:t>И.А. Дубовик</w:t>
            </w:r>
          </w:p>
          <w:p w:rsidR="00926D0D" w:rsidRPr="00A11FA1" w:rsidRDefault="00926D0D" w:rsidP="00926D0D">
            <w:pPr>
              <w:jc w:val="both"/>
              <w:rPr>
                <w:sz w:val="22"/>
                <w:szCs w:val="22"/>
              </w:rPr>
            </w:pPr>
          </w:p>
          <w:p w:rsidR="00003B68" w:rsidRPr="00A11FA1" w:rsidRDefault="00926D0D" w:rsidP="00D512C1">
            <w:pPr>
              <w:jc w:val="both"/>
              <w:rPr>
                <w:b/>
                <w:bCs/>
                <w:sz w:val="22"/>
                <w:szCs w:val="22"/>
              </w:rPr>
            </w:pPr>
            <w:r w:rsidRPr="00A11FA1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3651" w:type="dxa"/>
          </w:tcPr>
          <w:p w:rsidR="00003B68" w:rsidRPr="005B2492" w:rsidRDefault="00003B68" w:rsidP="00D512C1">
            <w:pPr>
              <w:jc w:val="both"/>
              <w:rPr>
                <w:b/>
                <w:sz w:val="22"/>
                <w:szCs w:val="22"/>
              </w:rPr>
            </w:pPr>
            <w:r w:rsidRPr="005B2492">
              <w:rPr>
                <w:b/>
                <w:sz w:val="22"/>
                <w:szCs w:val="22"/>
              </w:rPr>
              <w:t>Заказчик</w:t>
            </w:r>
          </w:p>
          <w:p w:rsidR="00003B68" w:rsidRDefault="00713BDC" w:rsidP="00D512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</w:t>
            </w:r>
          </w:p>
          <w:p w:rsidR="00E62C56" w:rsidRDefault="00E62C56" w:rsidP="00D512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:rsidR="00E62C56" w:rsidRDefault="00E62C56" w:rsidP="00D512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:rsidR="00E62C56" w:rsidRPr="005B2492" w:rsidRDefault="00E62C56" w:rsidP="00D512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:rsidR="00003B68" w:rsidRPr="005B2492" w:rsidRDefault="00003B68" w:rsidP="00D512C1">
            <w:pPr>
              <w:jc w:val="both"/>
              <w:rPr>
                <w:sz w:val="22"/>
                <w:szCs w:val="22"/>
              </w:rPr>
            </w:pPr>
          </w:p>
          <w:p w:rsidR="00003B68" w:rsidRPr="005B2492" w:rsidRDefault="00713BDC" w:rsidP="00D512C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</w:t>
            </w:r>
            <w:r w:rsidR="00003B68">
              <w:rPr>
                <w:bCs/>
                <w:sz w:val="22"/>
                <w:szCs w:val="22"/>
              </w:rPr>
              <w:t xml:space="preserve"> рождения,</w:t>
            </w:r>
          </w:p>
          <w:p w:rsidR="00003B68" w:rsidRPr="005B2492" w:rsidRDefault="00E62C56" w:rsidP="00D512C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</w:t>
            </w:r>
          </w:p>
          <w:p w:rsidR="00003B68" w:rsidRDefault="00003B68" w:rsidP="00D512C1">
            <w:pPr>
              <w:jc w:val="both"/>
              <w:rPr>
                <w:bCs/>
                <w:sz w:val="22"/>
                <w:szCs w:val="22"/>
              </w:rPr>
            </w:pPr>
            <w:r w:rsidRPr="005B2492">
              <w:rPr>
                <w:bCs/>
                <w:sz w:val="22"/>
                <w:szCs w:val="22"/>
              </w:rPr>
              <w:t>Адрес места жительства:</w:t>
            </w:r>
          </w:p>
          <w:p w:rsidR="00E62C56" w:rsidRDefault="00E62C56" w:rsidP="00D512C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</w:t>
            </w:r>
          </w:p>
          <w:p w:rsidR="00E62C56" w:rsidRDefault="00E62C56" w:rsidP="00D512C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</w:t>
            </w:r>
          </w:p>
          <w:p w:rsidR="00E62C56" w:rsidRDefault="00E62C56" w:rsidP="00D512C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</w:t>
            </w:r>
          </w:p>
          <w:p w:rsidR="00E62C56" w:rsidRDefault="00E62C56" w:rsidP="00D512C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</w:t>
            </w:r>
          </w:p>
          <w:p w:rsidR="00E62C56" w:rsidRPr="005B2492" w:rsidRDefault="00E62C56" w:rsidP="00D512C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</w:t>
            </w:r>
          </w:p>
          <w:p w:rsidR="00E62C56" w:rsidRDefault="00E62C56" w:rsidP="00D512C1">
            <w:pPr>
              <w:tabs>
                <w:tab w:val="left" w:pos="2895"/>
              </w:tabs>
              <w:jc w:val="both"/>
              <w:rPr>
                <w:sz w:val="22"/>
                <w:szCs w:val="22"/>
              </w:rPr>
            </w:pPr>
          </w:p>
          <w:p w:rsidR="00003B68" w:rsidRPr="005B2492" w:rsidRDefault="00003B68" w:rsidP="00D512C1">
            <w:pPr>
              <w:tabs>
                <w:tab w:val="left" w:pos="2895"/>
              </w:tabs>
              <w:jc w:val="both"/>
              <w:rPr>
                <w:sz w:val="22"/>
                <w:szCs w:val="22"/>
              </w:rPr>
            </w:pPr>
            <w:r w:rsidRPr="005B2492">
              <w:rPr>
                <w:sz w:val="22"/>
                <w:szCs w:val="22"/>
              </w:rPr>
              <w:t>Паспортные данные:</w:t>
            </w:r>
          </w:p>
          <w:p w:rsidR="00003B68" w:rsidRPr="000D036A" w:rsidRDefault="00E62C56" w:rsidP="00D512C1">
            <w:pPr>
              <w:rPr>
                <w:bCs/>
                <w:sz w:val="24"/>
                <w:szCs w:val="24"/>
              </w:rPr>
            </w:pPr>
            <w:r w:rsidRPr="000D036A">
              <w:rPr>
                <w:bCs/>
                <w:sz w:val="24"/>
                <w:szCs w:val="24"/>
              </w:rPr>
              <w:t>Серия________Номер_____</w:t>
            </w:r>
          </w:p>
          <w:p w:rsidR="000D036A" w:rsidRDefault="000D036A" w:rsidP="00E62C5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</w:t>
            </w:r>
          </w:p>
          <w:p w:rsidR="00E62C56" w:rsidRDefault="00E62C56" w:rsidP="00E62C56">
            <w:pPr>
              <w:spacing w:line="276" w:lineRule="auto"/>
              <w:rPr>
                <w:bCs/>
                <w:sz w:val="18"/>
                <w:szCs w:val="18"/>
              </w:rPr>
            </w:pPr>
            <w:r w:rsidRPr="000D036A">
              <w:rPr>
                <w:bCs/>
                <w:sz w:val="24"/>
                <w:szCs w:val="24"/>
              </w:rPr>
              <w:t>Кем и когда выдан</w:t>
            </w:r>
            <w:r w:rsidRPr="00E62C56">
              <w:rPr>
                <w:bCs/>
                <w:sz w:val="18"/>
                <w:szCs w:val="18"/>
              </w:rPr>
              <w:t>)_</w:t>
            </w:r>
            <w:r>
              <w:rPr>
                <w:bCs/>
                <w:sz w:val="18"/>
                <w:szCs w:val="18"/>
              </w:rPr>
              <w:t>__________</w:t>
            </w:r>
          </w:p>
          <w:p w:rsidR="00E62C56" w:rsidRDefault="00E62C56" w:rsidP="00E62C56">
            <w:pPr>
              <w:spacing w:line="276" w:lineRule="auto"/>
              <w:rPr>
                <w:bCs/>
                <w:sz w:val="18"/>
                <w:szCs w:val="18"/>
              </w:rPr>
            </w:pPr>
            <w:r w:rsidRPr="00E62C56">
              <w:rPr>
                <w:bCs/>
                <w:sz w:val="18"/>
                <w:szCs w:val="18"/>
              </w:rPr>
              <w:t>___________________</w:t>
            </w:r>
            <w:r>
              <w:rPr>
                <w:bCs/>
                <w:sz w:val="18"/>
                <w:szCs w:val="18"/>
              </w:rPr>
              <w:t>______</w:t>
            </w:r>
            <w:r w:rsidRPr="00E62C56">
              <w:rPr>
                <w:bCs/>
                <w:sz w:val="18"/>
                <w:szCs w:val="18"/>
              </w:rPr>
              <w:t>___</w:t>
            </w:r>
          </w:p>
          <w:p w:rsidR="00E62C56" w:rsidRDefault="00E62C56" w:rsidP="00E62C56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____________________________</w:t>
            </w:r>
          </w:p>
          <w:p w:rsidR="00003B68" w:rsidRPr="00E62C56" w:rsidRDefault="00E62C56" w:rsidP="00E62C56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____________________________</w:t>
            </w:r>
          </w:p>
          <w:p w:rsidR="00E62C56" w:rsidRDefault="00003B68" w:rsidP="00D512C1">
            <w:pPr>
              <w:tabs>
                <w:tab w:val="left" w:pos="28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для связи</w:t>
            </w:r>
            <w:r w:rsidR="00E62C56">
              <w:rPr>
                <w:sz w:val="22"/>
                <w:szCs w:val="22"/>
              </w:rPr>
              <w:t>_______</w:t>
            </w:r>
          </w:p>
          <w:p w:rsidR="00003B68" w:rsidRDefault="00E62C56" w:rsidP="00D512C1">
            <w:pPr>
              <w:tabs>
                <w:tab w:val="left" w:pos="28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:rsidR="00003B68" w:rsidRDefault="00003B68" w:rsidP="00D512C1">
            <w:pPr>
              <w:tabs>
                <w:tab w:val="left" w:pos="2895"/>
              </w:tabs>
              <w:jc w:val="both"/>
              <w:rPr>
                <w:sz w:val="22"/>
                <w:szCs w:val="22"/>
              </w:rPr>
            </w:pPr>
          </w:p>
          <w:p w:rsidR="00003B68" w:rsidRPr="005B2492" w:rsidRDefault="00003B68" w:rsidP="00D512C1">
            <w:pPr>
              <w:tabs>
                <w:tab w:val="left" w:pos="2895"/>
              </w:tabs>
              <w:jc w:val="both"/>
              <w:rPr>
                <w:sz w:val="22"/>
                <w:szCs w:val="22"/>
              </w:rPr>
            </w:pPr>
          </w:p>
          <w:p w:rsidR="00003B68" w:rsidRPr="005B2492" w:rsidRDefault="000C30B2" w:rsidP="00D512C1">
            <w:pPr>
              <w:tabs>
                <w:tab w:val="left" w:pos="28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</w:p>
          <w:p w:rsidR="00003B68" w:rsidRPr="005B2492" w:rsidRDefault="00003B68" w:rsidP="00D512C1">
            <w:pPr>
              <w:tabs>
                <w:tab w:val="left" w:pos="2895"/>
              </w:tabs>
              <w:jc w:val="both"/>
              <w:rPr>
                <w:sz w:val="22"/>
                <w:szCs w:val="22"/>
              </w:rPr>
            </w:pPr>
            <w:r w:rsidRPr="005B2492">
              <w:rPr>
                <w:sz w:val="22"/>
                <w:szCs w:val="22"/>
              </w:rPr>
              <w:t>__________________________</w:t>
            </w:r>
          </w:p>
          <w:p w:rsidR="00B62DEA" w:rsidRPr="00B62DEA" w:rsidRDefault="00B62DEA" w:rsidP="00B62DEA">
            <w:pPr>
              <w:jc w:val="both"/>
              <w:rPr>
                <w:i/>
                <w:sz w:val="22"/>
                <w:szCs w:val="22"/>
              </w:rPr>
            </w:pPr>
            <w:r w:rsidRPr="00B62DEA">
              <w:rPr>
                <w:i/>
                <w:sz w:val="22"/>
                <w:szCs w:val="22"/>
              </w:rPr>
              <w:t>Ф.И.О.</w:t>
            </w:r>
          </w:p>
          <w:p w:rsidR="00B62DEA" w:rsidRDefault="00B62DEA" w:rsidP="00B62D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:rsidR="00B62DEA" w:rsidRPr="00B62DEA" w:rsidRDefault="00B62DEA" w:rsidP="00B62DEA">
            <w:pPr>
              <w:jc w:val="both"/>
              <w:rPr>
                <w:i/>
                <w:sz w:val="22"/>
                <w:szCs w:val="22"/>
              </w:rPr>
            </w:pPr>
            <w:r w:rsidRPr="00B62DEA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3295" w:type="dxa"/>
          </w:tcPr>
          <w:p w:rsidR="00003B68" w:rsidRPr="005B2492" w:rsidRDefault="00003B68" w:rsidP="00D512C1">
            <w:pPr>
              <w:jc w:val="both"/>
              <w:rPr>
                <w:b/>
                <w:sz w:val="22"/>
                <w:szCs w:val="22"/>
              </w:rPr>
            </w:pPr>
            <w:r w:rsidRPr="005B2492">
              <w:rPr>
                <w:b/>
                <w:sz w:val="22"/>
                <w:szCs w:val="22"/>
              </w:rPr>
              <w:t>Обучающийся</w:t>
            </w:r>
          </w:p>
          <w:p w:rsidR="00E62C56" w:rsidRDefault="00E62C56" w:rsidP="00E62C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</w:t>
            </w:r>
          </w:p>
          <w:p w:rsidR="00E62C56" w:rsidRDefault="00E62C56" w:rsidP="00E62C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:rsidR="00E62C56" w:rsidRDefault="00E62C56" w:rsidP="00E62C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:rsidR="00E62C56" w:rsidRPr="005B2492" w:rsidRDefault="00E62C56" w:rsidP="00E62C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:rsidR="00E62C56" w:rsidRPr="005B2492" w:rsidRDefault="00E62C56" w:rsidP="00E62C56">
            <w:pPr>
              <w:jc w:val="both"/>
              <w:rPr>
                <w:sz w:val="22"/>
                <w:szCs w:val="22"/>
              </w:rPr>
            </w:pPr>
          </w:p>
          <w:p w:rsidR="00E62C56" w:rsidRPr="005B2492" w:rsidRDefault="00E62C56" w:rsidP="00E62C5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рождения,</w:t>
            </w:r>
          </w:p>
          <w:p w:rsidR="00E62C56" w:rsidRPr="005B2492" w:rsidRDefault="00E62C56" w:rsidP="00E62C5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</w:t>
            </w:r>
          </w:p>
          <w:p w:rsidR="00E62C56" w:rsidRDefault="00E62C56" w:rsidP="00E62C56">
            <w:pPr>
              <w:jc w:val="both"/>
              <w:rPr>
                <w:bCs/>
                <w:sz w:val="22"/>
                <w:szCs w:val="22"/>
              </w:rPr>
            </w:pPr>
            <w:r w:rsidRPr="005B2492">
              <w:rPr>
                <w:bCs/>
                <w:sz w:val="22"/>
                <w:szCs w:val="22"/>
              </w:rPr>
              <w:t>Адрес места жительства:</w:t>
            </w:r>
          </w:p>
          <w:p w:rsidR="00E62C56" w:rsidRDefault="00E62C56" w:rsidP="00E62C5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</w:t>
            </w:r>
          </w:p>
          <w:p w:rsidR="00E62C56" w:rsidRDefault="00E62C56" w:rsidP="00E62C5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</w:t>
            </w:r>
          </w:p>
          <w:p w:rsidR="00E62C56" w:rsidRDefault="00E62C56" w:rsidP="00E62C5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</w:t>
            </w:r>
          </w:p>
          <w:p w:rsidR="00E62C56" w:rsidRDefault="00E62C56" w:rsidP="00E62C5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</w:t>
            </w:r>
          </w:p>
          <w:p w:rsidR="00E62C56" w:rsidRPr="005B2492" w:rsidRDefault="00E62C56" w:rsidP="00E62C5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</w:t>
            </w:r>
          </w:p>
          <w:p w:rsidR="00E62C56" w:rsidRDefault="00E62C56" w:rsidP="00E62C56">
            <w:pPr>
              <w:tabs>
                <w:tab w:val="left" w:pos="2895"/>
              </w:tabs>
              <w:jc w:val="both"/>
              <w:rPr>
                <w:sz w:val="22"/>
                <w:szCs w:val="22"/>
              </w:rPr>
            </w:pPr>
          </w:p>
          <w:p w:rsidR="00E62C56" w:rsidRPr="005B2492" w:rsidRDefault="00E62C56" w:rsidP="00E62C56">
            <w:pPr>
              <w:tabs>
                <w:tab w:val="left" w:pos="2895"/>
              </w:tabs>
              <w:jc w:val="both"/>
              <w:rPr>
                <w:sz w:val="22"/>
                <w:szCs w:val="22"/>
              </w:rPr>
            </w:pPr>
            <w:r w:rsidRPr="005B2492">
              <w:rPr>
                <w:sz w:val="22"/>
                <w:szCs w:val="22"/>
              </w:rPr>
              <w:t>Паспортные данные:</w:t>
            </w:r>
          </w:p>
          <w:p w:rsidR="000D036A" w:rsidRDefault="00E62C56" w:rsidP="000D036A">
            <w:pPr>
              <w:rPr>
                <w:bCs/>
                <w:sz w:val="24"/>
                <w:szCs w:val="24"/>
              </w:rPr>
            </w:pPr>
            <w:r w:rsidRPr="000D036A">
              <w:rPr>
                <w:bCs/>
                <w:sz w:val="24"/>
                <w:szCs w:val="24"/>
              </w:rPr>
              <w:t>Серия________Номер</w:t>
            </w:r>
            <w:r w:rsidR="000D036A">
              <w:rPr>
                <w:bCs/>
                <w:sz w:val="24"/>
                <w:szCs w:val="24"/>
              </w:rPr>
              <w:t>____________________________</w:t>
            </w:r>
          </w:p>
          <w:p w:rsidR="00E62C56" w:rsidRDefault="00E62C56" w:rsidP="00E62C56">
            <w:pPr>
              <w:spacing w:line="276" w:lineRule="auto"/>
              <w:rPr>
                <w:bCs/>
                <w:sz w:val="18"/>
                <w:szCs w:val="18"/>
              </w:rPr>
            </w:pPr>
            <w:r w:rsidRPr="000D036A">
              <w:rPr>
                <w:bCs/>
                <w:sz w:val="24"/>
                <w:szCs w:val="24"/>
              </w:rPr>
              <w:t>Кем и когда выдан)____</w:t>
            </w:r>
          </w:p>
          <w:p w:rsidR="00E62C56" w:rsidRDefault="00E62C56" w:rsidP="00E62C56">
            <w:pPr>
              <w:spacing w:line="276" w:lineRule="auto"/>
              <w:rPr>
                <w:bCs/>
                <w:sz w:val="18"/>
                <w:szCs w:val="18"/>
              </w:rPr>
            </w:pPr>
            <w:r w:rsidRPr="00E62C56">
              <w:rPr>
                <w:bCs/>
                <w:sz w:val="18"/>
                <w:szCs w:val="18"/>
              </w:rPr>
              <w:t>___________________</w:t>
            </w:r>
            <w:r>
              <w:rPr>
                <w:bCs/>
                <w:sz w:val="18"/>
                <w:szCs w:val="18"/>
              </w:rPr>
              <w:t>______</w:t>
            </w:r>
            <w:r w:rsidRPr="00E62C56">
              <w:rPr>
                <w:bCs/>
                <w:sz w:val="18"/>
                <w:szCs w:val="18"/>
              </w:rPr>
              <w:t>___</w:t>
            </w:r>
          </w:p>
          <w:p w:rsidR="00E62C56" w:rsidRDefault="00E62C56" w:rsidP="00E62C56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____________________________</w:t>
            </w:r>
          </w:p>
          <w:p w:rsidR="00E62C56" w:rsidRPr="00E62C56" w:rsidRDefault="00E62C56" w:rsidP="00E62C56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____________________________</w:t>
            </w:r>
          </w:p>
          <w:p w:rsidR="00E62C56" w:rsidRDefault="00E62C56" w:rsidP="00E62C56">
            <w:pPr>
              <w:tabs>
                <w:tab w:val="left" w:pos="28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для связи_______</w:t>
            </w:r>
          </w:p>
          <w:p w:rsidR="00E62C56" w:rsidRDefault="00E62C56" w:rsidP="00E62C56">
            <w:pPr>
              <w:tabs>
                <w:tab w:val="left" w:pos="28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       </w:t>
            </w:r>
          </w:p>
          <w:p w:rsidR="00003B68" w:rsidRPr="005B2492" w:rsidRDefault="00003B68" w:rsidP="00D512C1">
            <w:pPr>
              <w:tabs>
                <w:tab w:val="left" w:pos="2895"/>
              </w:tabs>
              <w:jc w:val="both"/>
              <w:rPr>
                <w:sz w:val="22"/>
                <w:szCs w:val="22"/>
              </w:rPr>
            </w:pPr>
          </w:p>
          <w:p w:rsidR="00003B68" w:rsidRDefault="00003B68" w:rsidP="00D512C1">
            <w:pPr>
              <w:tabs>
                <w:tab w:val="left" w:pos="2895"/>
              </w:tabs>
              <w:jc w:val="both"/>
              <w:rPr>
                <w:sz w:val="22"/>
                <w:szCs w:val="22"/>
              </w:rPr>
            </w:pPr>
          </w:p>
          <w:p w:rsidR="00B85FD8" w:rsidRDefault="000C30B2" w:rsidP="00D512C1">
            <w:pPr>
              <w:tabs>
                <w:tab w:val="left" w:pos="28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</w:p>
          <w:p w:rsidR="00B62DEA" w:rsidRDefault="00B62DEA" w:rsidP="00D512C1">
            <w:pPr>
              <w:tabs>
                <w:tab w:val="left" w:pos="28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</w:p>
          <w:p w:rsidR="00B62DEA" w:rsidRDefault="00B62DEA" w:rsidP="00D512C1">
            <w:pPr>
              <w:tabs>
                <w:tab w:val="left" w:pos="2895"/>
              </w:tabs>
              <w:jc w:val="both"/>
              <w:rPr>
                <w:sz w:val="22"/>
                <w:szCs w:val="22"/>
              </w:rPr>
            </w:pPr>
            <w:r w:rsidRPr="00B62DEA">
              <w:rPr>
                <w:i/>
                <w:sz w:val="22"/>
                <w:szCs w:val="22"/>
              </w:rPr>
              <w:t xml:space="preserve">             Ф.И.О</w:t>
            </w:r>
            <w:r>
              <w:rPr>
                <w:sz w:val="22"/>
                <w:szCs w:val="22"/>
              </w:rPr>
              <w:t>.</w:t>
            </w:r>
          </w:p>
          <w:p w:rsidR="00B62DEA" w:rsidRDefault="00B62DEA" w:rsidP="00D512C1">
            <w:pPr>
              <w:tabs>
                <w:tab w:val="left" w:pos="28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  <w:p w:rsidR="00B62DEA" w:rsidRPr="00B62DEA" w:rsidRDefault="00B62DEA" w:rsidP="00B62DEA">
            <w:pPr>
              <w:tabs>
                <w:tab w:val="left" w:pos="2895"/>
              </w:tabs>
              <w:jc w:val="center"/>
              <w:rPr>
                <w:i/>
                <w:sz w:val="22"/>
                <w:szCs w:val="22"/>
              </w:rPr>
            </w:pPr>
            <w:r w:rsidRPr="00B62DEA">
              <w:rPr>
                <w:i/>
                <w:sz w:val="22"/>
                <w:szCs w:val="22"/>
              </w:rPr>
              <w:t>подпись</w:t>
            </w:r>
          </w:p>
          <w:p w:rsidR="00B62DEA" w:rsidRPr="00B62DEA" w:rsidRDefault="00B62DEA" w:rsidP="00B62DEA">
            <w:pPr>
              <w:tabs>
                <w:tab w:val="left" w:pos="2895"/>
              </w:tabs>
              <w:jc w:val="center"/>
              <w:rPr>
                <w:i/>
                <w:sz w:val="22"/>
                <w:szCs w:val="22"/>
              </w:rPr>
            </w:pPr>
          </w:p>
          <w:p w:rsidR="00B62DEA" w:rsidRPr="005B2492" w:rsidRDefault="00B62DEA" w:rsidP="00B62DEA">
            <w:pPr>
              <w:tabs>
                <w:tab w:val="left" w:pos="2895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003B68" w:rsidRDefault="00003B68" w:rsidP="003F2B81">
      <w:pPr>
        <w:pStyle w:val="20"/>
        <w:shd w:val="clear" w:color="auto" w:fill="auto"/>
        <w:tabs>
          <w:tab w:val="left" w:pos="504"/>
          <w:tab w:val="left" w:pos="993"/>
        </w:tabs>
        <w:spacing w:after="0" w:line="240" w:lineRule="auto"/>
        <w:jc w:val="both"/>
      </w:pPr>
    </w:p>
    <w:sectPr w:rsidR="00003B68" w:rsidSect="003A77EA">
      <w:footerReference w:type="default" r:id="rId12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43A" w:rsidRDefault="003F443A" w:rsidP="00BB75C1">
      <w:pPr>
        <w:spacing w:after="0" w:line="240" w:lineRule="auto"/>
      </w:pPr>
      <w:r>
        <w:separator/>
      </w:r>
    </w:p>
  </w:endnote>
  <w:endnote w:type="continuationSeparator" w:id="1">
    <w:p w:rsidR="003F443A" w:rsidRDefault="003F443A" w:rsidP="00BB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7903"/>
      <w:docPartObj>
        <w:docPartGallery w:val="Page Numbers (Bottom of Page)"/>
        <w:docPartUnique/>
      </w:docPartObj>
    </w:sdtPr>
    <w:sdtContent>
      <w:p w:rsidR="00E62C56" w:rsidRDefault="00764144">
        <w:pPr>
          <w:pStyle w:val="a7"/>
          <w:jc w:val="center"/>
        </w:pPr>
        <w:r>
          <w:fldChar w:fldCharType="begin"/>
        </w:r>
        <w:r w:rsidR="00294C84">
          <w:instrText xml:space="preserve"> PAGE   \* MERGEFORMAT </w:instrText>
        </w:r>
        <w:r>
          <w:fldChar w:fldCharType="separate"/>
        </w:r>
        <w:r w:rsidR="00BF49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2C56" w:rsidRDefault="00E62C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43A" w:rsidRDefault="003F443A" w:rsidP="00BB75C1">
      <w:pPr>
        <w:spacing w:after="0" w:line="240" w:lineRule="auto"/>
      </w:pPr>
      <w:r>
        <w:separator/>
      </w:r>
    </w:p>
  </w:footnote>
  <w:footnote w:type="continuationSeparator" w:id="1">
    <w:p w:rsidR="003F443A" w:rsidRDefault="003F443A" w:rsidP="00BB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CCF"/>
    <w:multiLevelType w:val="hybridMultilevel"/>
    <w:tmpl w:val="502867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C5351C"/>
    <w:multiLevelType w:val="hybridMultilevel"/>
    <w:tmpl w:val="81B2E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C20B9"/>
    <w:multiLevelType w:val="hybridMultilevel"/>
    <w:tmpl w:val="4570665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0A668F3"/>
    <w:multiLevelType w:val="multilevel"/>
    <w:tmpl w:val="175EB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1800"/>
      </w:pPr>
      <w:rPr>
        <w:rFonts w:hint="default"/>
      </w:rPr>
    </w:lvl>
  </w:abstractNum>
  <w:abstractNum w:abstractNumId="4">
    <w:nsid w:val="17391419"/>
    <w:multiLevelType w:val="hybridMultilevel"/>
    <w:tmpl w:val="53F08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94052"/>
    <w:multiLevelType w:val="multilevel"/>
    <w:tmpl w:val="916EA2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5404FBF"/>
    <w:multiLevelType w:val="multilevel"/>
    <w:tmpl w:val="229E76F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2A7330B2"/>
    <w:multiLevelType w:val="multilevel"/>
    <w:tmpl w:val="923ED7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C4E59E1"/>
    <w:multiLevelType w:val="multilevel"/>
    <w:tmpl w:val="AB8C8DE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36358D"/>
    <w:multiLevelType w:val="multilevel"/>
    <w:tmpl w:val="2F66AC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0">
    <w:nsid w:val="31B5258D"/>
    <w:multiLevelType w:val="hybridMultilevel"/>
    <w:tmpl w:val="9C840DB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36423D7A"/>
    <w:multiLevelType w:val="multilevel"/>
    <w:tmpl w:val="61F676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CDE5FD1"/>
    <w:multiLevelType w:val="multilevel"/>
    <w:tmpl w:val="40846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40054224"/>
    <w:multiLevelType w:val="multilevel"/>
    <w:tmpl w:val="35B005C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575E06"/>
    <w:multiLevelType w:val="hybridMultilevel"/>
    <w:tmpl w:val="3D5C7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B03BC"/>
    <w:multiLevelType w:val="hybridMultilevel"/>
    <w:tmpl w:val="C006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F5442"/>
    <w:multiLevelType w:val="multilevel"/>
    <w:tmpl w:val="7ECE3346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ED7723"/>
    <w:multiLevelType w:val="multilevel"/>
    <w:tmpl w:val="A1B6560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51771A4A"/>
    <w:multiLevelType w:val="hybridMultilevel"/>
    <w:tmpl w:val="977630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86D151E"/>
    <w:multiLevelType w:val="multilevel"/>
    <w:tmpl w:val="12E8BA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4" w:hanging="8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8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2" w:hanging="8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72" w:hanging="1800"/>
      </w:pPr>
      <w:rPr>
        <w:rFonts w:hint="default"/>
      </w:rPr>
    </w:lvl>
  </w:abstractNum>
  <w:abstractNum w:abstractNumId="20">
    <w:nsid w:val="5F005DBF"/>
    <w:multiLevelType w:val="multilevel"/>
    <w:tmpl w:val="5A5CF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0" w:hanging="8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0" w:hanging="8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8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1">
    <w:nsid w:val="66D37251"/>
    <w:multiLevelType w:val="multilevel"/>
    <w:tmpl w:val="D722D9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2">
    <w:nsid w:val="6F793249"/>
    <w:multiLevelType w:val="multilevel"/>
    <w:tmpl w:val="A6BAA03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824145"/>
    <w:multiLevelType w:val="hybridMultilevel"/>
    <w:tmpl w:val="78802300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3"/>
  </w:num>
  <w:num w:numId="4">
    <w:abstractNumId w:val="0"/>
  </w:num>
  <w:num w:numId="5">
    <w:abstractNumId w:val="8"/>
  </w:num>
  <w:num w:numId="6">
    <w:abstractNumId w:val="13"/>
  </w:num>
  <w:num w:numId="7">
    <w:abstractNumId w:val="23"/>
  </w:num>
  <w:num w:numId="8">
    <w:abstractNumId w:val="11"/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 w:numId="13">
    <w:abstractNumId w:val="5"/>
  </w:num>
  <w:num w:numId="14">
    <w:abstractNumId w:val="6"/>
  </w:num>
  <w:num w:numId="15">
    <w:abstractNumId w:val="4"/>
  </w:num>
  <w:num w:numId="16">
    <w:abstractNumId w:val="10"/>
  </w:num>
  <w:num w:numId="17">
    <w:abstractNumId w:val="14"/>
  </w:num>
  <w:num w:numId="18">
    <w:abstractNumId w:val="15"/>
  </w:num>
  <w:num w:numId="19">
    <w:abstractNumId w:val="18"/>
  </w:num>
  <w:num w:numId="20">
    <w:abstractNumId w:val="17"/>
  </w:num>
  <w:num w:numId="21">
    <w:abstractNumId w:val="21"/>
  </w:num>
  <w:num w:numId="22">
    <w:abstractNumId w:val="20"/>
  </w:num>
  <w:num w:numId="23">
    <w:abstractNumId w:val="1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6473"/>
    <w:rsid w:val="00002067"/>
    <w:rsid w:val="000035B6"/>
    <w:rsid w:val="00003B68"/>
    <w:rsid w:val="000144A1"/>
    <w:rsid w:val="0003416E"/>
    <w:rsid w:val="00036552"/>
    <w:rsid w:val="0004787E"/>
    <w:rsid w:val="000546BA"/>
    <w:rsid w:val="00090268"/>
    <w:rsid w:val="000A44F9"/>
    <w:rsid w:val="000A6128"/>
    <w:rsid w:val="000B05E1"/>
    <w:rsid w:val="000C30B2"/>
    <w:rsid w:val="000C344A"/>
    <w:rsid w:val="000D036A"/>
    <w:rsid w:val="000D2947"/>
    <w:rsid w:val="000E3A13"/>
    <w:rsid w:val="000F2F5B"/>
    <w:rsid w:val="001022C8"/>
    <w:rsid w:val="00105860"/>
    <w:rsid w:val="00110327"/>
    <w:rsid w:val="00117C50"/>
    <w:rsid w:val="00121212"/>
    <w:rsid w:val="001605E3"/>
    <w:rsid w:val="0017625F"/>
    <w:rsid w:val="00177D71"/>
    <w:rsid w:val="001820F8"/>
    <w:rsid w:val="00191BE2"/>
    <w:rsid w:val="001A589A"/>
    <w:rsid w:val="001A77E6"/>
    <w:rsid w:val="001D5A4D"/>
    <w:rsid w:val="001E6000"/>
    <w:rsid w:val="001F5D63"/>
    <w:rsid w:val="0020743B"/>
    <w:rsid w:val="002127BB"/>
    <w:rsid w:val="00254E27"/>
    <w:rsid w:val="0026755F"/>
    <w:rsid w:val="00271F0A"/>
    <w:rsid w:val="00276C2D"/>
    <w:rsid w:val="00281571"/>
    <w:rsid w:val="002862C5"/>
    <w:rsid w:val="00290E67"/>
    <w:rsid w:val="00294C84"/>
    <w:rsid w:val="002A2678"/>
    <w:rsid w:val="002A3063"/>
    <w:rsid w:val="002A56E5"/>
    <w:rsid w:val="002B1A04"/>
    <w:rsid w:val="002B24B1"/>
    <w:rsid w:val="002C1A57"/>
    <w:rsid w:val="002D6AAB"/>
    <w:rsid w:val="002D7658"/>
    <w:rsid w:val="00306FCB"/>
    <w:rsid w:val="00370A6D"/>
    <w:rsid w:val="00392D85"/>
    <w:rsid w:val="003A77EA"/>
    <w:rsid w:val="003B381F"/>
    <w:rsid w:val="003B7DE5"/>
    <w:rsid w:val="003C680B"/>
    <w:rsid w:val="003D5D6A"/>
    <w:rsid w:val="003E60A0"/>
    <w:rsid w:val="003E7381"/>
    <w:rsid w:val="003F2B81"/>
    <w:rsid w:val="003F443A"/>
    <w:rsid w:val="004023DB"/>
    <w:rsid w:val="00414E76"/>
    <w:rsid w:val="00440725"/>
    <w:rsid w:val="0044637D"/>
    <w:rsid w:val="00453B84"/>
    <w:rsid w:val="004627C4"/>
    <w:rsid w:val="00462FCF"/>
    <w:rsid w:val="00470059"/>
    <w:rsid w:val="004900D2"/>
    <w:rsid w:val="004A064F"/>
    <w:rsid w:val="004A39FC"/>
    <w:rsid w:val="004B7B26"/>
    <w:rsid w:val="004F03AA"/>
    <w:rsid w:val="004F3429"/>
    <w:rsid w:val="0052060B"/>
    <w:rsid w:val="0054411B"/>
    <w:rsid w:val="00566199"/>
    <w:rsid w:val="005A5396"/>
    <w:rsid w:val="005B2F35"/>
    <w:rsid w:val="005B4220"/>
    <w:rsid w:val="005C4760"/>
    <w:rsid w:val="005E130E"/>
    <w:rsid w:val="00624A7D"/>
    <w:rsid w:val="00632251"/>
    <w:rsid w:val="00634D28"/>
    <w:rsid w:val="006707FF"/>
    <w:rsid w:val="00680692"/>
    <w:rsid w:val="0069195C"/>
    <w:rsid w:val="00692309"/>
    <w:rsid w:val="006A3AE9"/>
    <w:rsid w:val="006A749B"/>
    <w:rsid w:val="006B07B2"/>
    <w:rsid w:val="006D14DE"/>
    <w:rsid w:val="006E4F9A"/>
    <w:rsid w:val="0070234C"/>
    <w:rsid w:val="00710A1F"/>
    <w:rsid w:val="0071146C"/>
    <w:rsid w:val="00713BDC"/>
    <w:rsid w:val="00717C7A"/>
    <w:rsid w:val="007626B2"/>
    <w:rsid w:val="00762D2F"/>
    <w:rsid w:val="00764144"/>
    <w:rsid w:val="00777D55"/>
    <w:rsid w:val="007945A8"/>
    <w:rsid w:val="00795811"/>
    <w:rsid w:val="007A3062"/>
    <w:rsid w:val="007A4514"/>
    <w:rsid w:val="007A76D2"/>
    <w:rsid w:val="007E1750"/>
    <w:rsid w:val="007F59D5"/>
    <w:rsid w:val="00837400"/>
    <w:rsid w:val="00842DAF"/>
    <w:rsid w:val="008855DF"/>
    <w:rsid w:val="00886F6B"/>
    <w:rsid w:val="0089455C"/>
    <w:rsid w:val="00897D24"/>
    <w:rsid w:val="008A21DC"/>
    <w:rsid w:val="008C3997"/>
    <w:rsid w:val="008C62A6"/>
    <w:rsid w:val="008E77AE"/>
    <w:rsid w:val="008E7CF7"/>
    <w:rsid w:val="008F6F56"/>
    <w:rsid w:val="008F7E7E"/>
    <w:rsid w:val="0092000A"/>
    <w:rsid w:val="00926D0D"/>
    <w:rsid w:val="00953EFE"/>
    <w:rsid w:val="0096067A"/>
    <w:rsid w:val="00962F45"/>
    <w:rsid w:val="00966473"/>
    <w:rsid w:val="00970E35"/>
    <w:rsid w:val="00980694"/>
    <w:rsid w:val="00980EEB"/>
    <w:rsid w:val="00994A8A"/>
    <w:rsid w:val="009A35BA"/>
    <w:rsid w:val="009D62A5"/>
    <w:rsid w:val="009E3FD8"/>
    <w:rsid w:val="00A11FA1"/>
    <w:rsid w:val="00A153C5"/>
    <w:rsid w:val="00A41594"/>
    <w:rsid w:val="00A524D0"/>
    <w:rsid w:val="00A6155C"/>
    <w:rsid w:val="00A6344B"/>
    <w:rsid w:val="00A80964"/>
    <w:rsid w:val="00A81573"/>
    <w:rsid w:val="00A82441"/>
    <w:rsid w:val="00A920D8"/>
    <w:rsid w:val="00AA68E5"/>
    <w:rsid w:val="00AE796D"/>
    <w:rsid w:val="00B07E2D"/>
    <w:rsid w:val="00B227AD"/>
    <w:rsid w:val="00B31AEF"/>
    <w:rsid w:val="00B55F24"/>
    <w:rsid w:val="00B576CE"/>
    <w:rsid w:val="00B62DEA"/>
    <w:rsid w:val="00B67A49"/>
    <w:rsid w:val="00B85FD8"/>
    <w:rsid w:val="00B9049F"/>
    <w:rsid w:val="00BA7B3A"/>
    <w:rsid w:val="00BB75C1"/>
    <w:rsid w:val="00BE44DE"/>
    <w:rsid w:val="00BE5390"/>
    <w:rsid w:val="00BF1270"/>
    <w:rsid w:val="00BF4987"/>
    <w:rsid w:val="00C0019D"/>
    <w:rsid w:val="00C01003"/>
    <w:rsid w:val="00C12171"/>
    <w:rsid w:val="00C12996"/>
    <w:rsid w:val="00C141FF"/>
    <w:rsid w:val="00C16399"/>
    <w:rsid w:val="00C46940"/>
    <w:rsid w:val="00C5617C"/>
    <w:rsid w:val="00CA4C8D"/>
    <w:rsid w:val="00CC1F70"/>
    <w:rsid w:val="00CE2F34"/>
    <w:rsid w:val="00CE3267"/>
    <w:rsid w:val="00CE6B45"/>
    <w:rsid w:val="00D2481F"/>
    <w:rsid w:val="00D269DD"/>
    <w:rsid w:val="00D2706B"/>
    <w:rsid w:val="00D31A2D"/>
    <w:rsid w:val="00D4360C"/>
    <w:rsid w:val="00D512C1"/>
    <w:rsid w:val="00D578FB"/>
    <w:rsid w:val="00D669D4"/>
    <w:rsid w:val="00D76894"/>
    <w:rsid w:val="00D90AC1"/>
    <w:rsid w:val="00D9317A"/>
    <w:rsid w:val="00D95BDD"/>
    <w:rsid w:val="00DB1B1B"/>
    <w:rsid w:val="00DB6D87"/>
    <w:rsid w:val="00DC4862"/>
    <w:rsid w:val="00DD480A"/>
    <w:rsid w:val="00DF0805"/>
    <w:rsid w:val="00E23CD8"/>
    <w:rsid w:val="00E3545B"/>
    <w:rsid w:val="00E4113B"/>
    <w:rsid w:val="00E62C56"/>
    <w:rsid w:val="00E71FC8"/>
    <w:rsid w:val="00E73929"/>
    <w:rsid w:val="00E80E6A"/>
    <w:rsid w:val="00E8262C"/>
    <w:rsid w:val="00E836BE"/>
    <w:rsid w:val="00E94257"/>
    <w:rsid w:val="00EA48CA"/>
    <w:rsid w:val="00EB0DF3"/>
    <w:rsid w:val="00EB7790"/>
    <w:rsid w:val="00EC53B1"/>
    <w:rsid w:val="00EE1FB4"/>
    <w:rsid w:val="00F420B7"/>
    <w:rsid w:val="00F46C1F"/>
    <w:rsid w:val="00F51BF9"/>
    <w:rsid w:val="00F547D5"/>
    <w:rsid w:val="00F64F40"/>
    <w:rsid w:val="00F71EB0"/>
    <w:rsid w:val="00F735A0"/>
    <w:rsid w:val="00F83B6F"/>
    <w:rsid w:val="00F878AE"/>
    <w:rsid w:val="00F907C3"/>
    <w:rsid w:val="00F90EBE"/>
    <w:rsid w:val="00FA4934"/>
    <w:rsid w:val="00FB22F3"/>
    <w:rsid w:val="00FC548E"/>
    <w:rsid w:val="00FF2384"/>
    <w:rsid w:val="00FF2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12"/>
  </w:style>
  <w:style w:type="paragraph" w:styleId="1">
    <w:name w:val="heading 1"/>
    <w:basedOn w:val="a"/>
    <w:next w:val="a"/>
    <w:link w:val="10"/>
    <w:uiPriority w:val="9"/>
    <w:qFormat/>
    <w:rsid w:val="007114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20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020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02067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02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00206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0206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02067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002067"/>
    <w:pPr>
      <w:widowControl w:val="0"/>
      <w:shd w:val="clear" w:color="auto" w:fill="FFFFFF"/>
      <w:spacing w:before="240" w:after="0" w:line="32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0020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Normal (Web)"/>
    <w:basedOn w:val="a"/>
    <w:rsid w:val="0000206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Emphasis"/>
    <w:basedOn w:val="a0"/>
    <w:uiPriority w:val="20"/>
    <w:qFormat/>
    <w:rsid w:val="008F7E7E"/>
    <w:rPr>
      <w:i/>
      <w:iCs/>
    </w:rPr>
  </w:style>
  <w:style w:type="paragraph" w:styleId="a5">
    <w:name w:val="header"/>
    <w:basedOn w:val="a"/>
    <w:link w:val="a6"/>
    <w:uiPriority w:val="99"/>
    <w:unhideWhenUsed/>
    <w:rsid w:val="00BB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5C1"/>
  </w:style>
  <w:style w:type="paragraph" w:styleId="a7">
    <w:name w:val="footer"/>
    <w:basedOn w:val="a"/>
    <w:link w:val="a8"/>
    <w:uiPriority w:val="99"/>
    <w:unhideWhenUsed/>
    <w:rsid w:val="00BB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5C1"/>
  </w:style>
  <w:style w:type="paragraph" w:styleId="a9">
    <w:name w:val="List Paragraph"/>
    <w:basedOn w:val="a"/>
    <w:uiPriority w:val="34"/>
    <w:qFormat/>
    <w:rsid w:val="00BB75C1"/>
    <w:pPr>
      <w:ind w:left="720"/>
      <w:contextualSpacing/>
    </w:pPr>
  </w:style>
  <w:style w:type="character" w:customStyle="1" w:styleId="aa">
    <w:name w:val="Цветовое выделение"/>
    <w:uiPriority w:val="99"/>
    <w:rsid w:val="002D6AAB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2D6AAB"/>
    <w:rPr>
      <w:b/>
      <w:bCs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2D6A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Сноска"/>
    <w:basedOn w:val="a"/>
    <w:next w:val="a"/>
    <w:uiPriority w:val="99"/>
    <w:rsid w:val="002D6A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styleId="ae">
    <w:name w:val="Hyperlink"/>
    <w:basedOn w:val="a0"/>
    <w:rsid w:val="00003B68"/>
    <w:rPr>
      <w:color w:val="0000FF" w:themeColor="hyperlink"/>
      <w:u w:val="single"/>
    </w:rPr>
  </w:style>
  <w:style w:type="table" w:styleId="af">
    <w:name w:val="Table Grid"/>
    <w:basedOn w:val="a1"/>
    <w:rsid w:val="0000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00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0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1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3A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7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4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20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020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02067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02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00206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0206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02067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002067"/>
    <w:pPr>
      <w:widowControl w:val="0"/>
      <w:shd w:val="clear" w:color="auto" w:fill="FFFFFF"/>
      <w:spacing w:before="240" w:after="0" w:line="32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0020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Normal (Web)"/>
    <w:basedOn w:val="a"/>
    <w:rsid w:val="0000206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Emphasis"/>
    <w:basedOn w:val="a0"/>
    <w:uiPriority w:val="20"/>
    <w:qFormat/>
    <w:rsid w:val="008F7E7E"/>
    <w:rPr>
      <w:i/>
      <w:iCs/>
    </w:rPr>
  </w:style>
  <w:style w:type="paragraph" w:styleId="a5">
    <w:name w:val="header"/>
    <w:basedOn w:val="a"/>
    <w:link w:val="a6"/>
    <w:uiPriority w:val="99"/>
    <w:unhideWhenUsed/>
    <w:rsid w:val="00BB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5C1"/>
  </w:style>
  <w:style w:type="paragraph" w:styleId="a7">
    <w:name w:val="footer"/>
    <w:basedOn w:val="a"/>
    <w:link w:val="a8"/>
    <w:uiPriority w:val="99"/>
    <w:unhideWhenUsed/>
    <w:rsid w:val="00BB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5C1"/>
  </w:style>
  <w:style w:type="paragraph" w:styleId="a9">
    <w:name w:val="List Paragraph"/>
    <w:basedOn w:val="a"/>
    <w:uiPriority w:val="34"/>
    <w:qFormat/>
    <w:rsid w:val="00BB75C1"/>
    <w:pPr>
      <w:ind w:left="720"/>
      <w:contextualSpacing/>
    </w:pPr>
  </w:style>
  <w:style w:type="character" w:customStyle="1" w:styleId="aa">
    <w:name w:val="Цветовое выделение"/>
    <w:uiPriority w:val="99"/>
    <w:rsid w:val="002D6AAB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2D6AAB"/>
    <w:rPr>
      <w:b/>
      <w:bCs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2D6A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Сноска"/>
    <w:basedOn w:val="a"/>
    <w:next w:val="a"/>
    <w:uiPriority w:val="99"/>
    <w:rsid w:val="002D6A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styleId="ae">
    <w:name w:val="Hyperlink"/>
    <w:basedOn w:val="a0"/>
    <w:rsid w:val="00003B68"/>
    <w:rPr>
      <w:color w:val="0000FF" w:themeColor="hyperlink"/>
      <w:u w:val="single"/>
    </w:rPr>
  </w:style>
  <w:style w:type="table" w:styleId="af">
    <w:name w:val="Table Grid"/>
    <w:basedOn w:val="a1"/>
    <w:rsid w:val="0000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00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0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1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3A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7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vtomeh.yaroslavl@yarregion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291362/1087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0EAD7-463B-425E-B09A-5276BE3E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2024-02-20T13:57:00Z</cp:lastPrinted>
  <dcterms:created xsi:type="dcterms:W3CDTF">2025-02-28T07:15:00Z</dcterms:created>
  <dcterms:modified xsi:type="dcterms:W3CDTF">2025-02-28T07:15:00Z</dcterms:modified>
</cp:coreProperties>
</file>