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FE545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E5456" w:rsidRDefault="00850611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45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E5456" w:rsidRDefault="00850611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02.08.2013 N 699</w:t>
            </w:r>
            <w:r>
              <w:rPr>
                <w:sz w:val="48"/>
              </w:rPr>
              <w:br/>
              <w:t>(ред. от 13.07.2021)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20.08.2013 N 29590)</w:t>
            </w:r>
          </w:p>
        </w:tc>
      </w:tr>
      <w:tr w:rsidR="00FE545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E5456" w:rsidRDefault="0085061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FE5456" w:rsidRDefault="00FE5456">
      <w:pPr>
        <w:pStyle w:val="ConsPlusNormal0"/>
        <w:sectPr w:rsidR="00FE545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E5456" w:rsidRDefault="00FE5456">
      <w:pPr>
        <w:pStyle w:val="ConsPlusNormal0"/>
        <w:jc w:val="both"/>
        <w:outlineLvl w:val="0"/>
      </w:pPr>
    </w:p>
    <w:p w:rsidR="00FE5456" w:rsidRDefault="00850611">
      <w:pPr>
        <w:pStyle w:val="ConsPlusNormal0"/>
        <w:outlineLvl w:val="0"/>
      </w:pPr>
      <w:r>
        <w:t>Зарегистрировано в Минюсте России 20 августа 2013 г. N 29590</w:t>
      </w:r>
    </w:p>
    <w:p w:rsidR="00FE5456" w:rsidRDefault="00FE545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456" w:rsidRDefault="00FE5456">
      <w:pPr>
        <w:pStyle w:val="ConsPlusNormal0"/>
        <w:jc w:val="both"/>
      </w:pPr>
    </w:p>
    <w:p w:rsidR="00FE5456" w:rsidRDefault="00850611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FE5456" w:rsidRDefault="00FE5456">
      <w:pPr>
        <w:pStyle w:val="ConsPlusTitle0"/>
        <w:jc w:val="center"/>
      </w:pPr>
    </w:p>
    <w:p w:rsidR="00FE5456" w:rsidRDefault="00850611">
      <w:pPr>
        <w:pStyle w:val="ConsPlusTitle0"/>
        <w:jc w:val="center"/>
      </w:pPr>
      <w:r>
        <w:t>ПРИКАЗ</w:t>
      </w:r>
    </w:p>
    <w:p w:rsidR="00FE5456" w:rsidRDefault="00850611">
      <w:pPr>
        <w:pStyle w:val="ConsPlusTitle0"/>
        <w:jc w:val="center"/>
      </w:pPr>
      <w:r>
        <w:t>от 2 августа 2013 г. N 699</w:t>
      </w:r>
    </w:p>
    <w:p w:rsidR="00FE5456" w:rsidRDefault="00FE5456">
      <w:pPr>
        <w:pStyle w:val="ConsPlusTitle0"/>
        <w:jc w:val="center"/>
      </w:pPr>
    </w:p>
    <w:p w:rsidR="00FE5456" w:rsidRDefault="00850611">
      <w:pPr>
        <w:pStyle w:val="ConsPlusTitle0"/>
        <w:jc w:val="center"/>
      </w:pPr>
      <w:r>
        <w:t>ОБ УТВЕРЖДЕНИИ</w:t>
      </w:r>
    </w:p>
    <w:p w:rsidR="00FE5456" w:rsidRDefault="00850611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FE5456" w:rsidRDefault="00850611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FE5456" w:rsidRDefault="00850611">
      <w:pPr>
        <w:pStyle w:val="ConsPlusTitle0"/>
        <w:jc w:val="center"/>
      </w:pPr>
      <w:r>
        <w:t>190629.08 СЛЕСАРЬ ПО РЕМОНТУ СТРОИТЕЛЬНЫХ МАШИН</w:t>
      </w:r>
    </w:p>
    <w:p w:rsidR="00FE5456" w:rsidRDefault="00FE54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FE54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6" w:rsidRDefault="00FE54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6" w:rsidRDefault="00FE54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456" w:rsidRDefault="0085061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456" w:rsidRDefault="0085061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389,</w:t>
            </w:r>
            <w:proofErr w:type="gramEnd"/>
          </w:p>
          <w:p w:rsidR="00FE5456" w:rsidRDefault="00FE5456">
            <w:pPr>
              <w:pStyle w:val="ConsPlusNormal0"/>
              <w:jc w:val="center"/>
            </w:pP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proofErr w:type="gramStart"/>
              <w:r w:rsidR="00850611">
                <w:rPr>
                  <w:color w:val="0000FF"/>
                </w:rPr>
                <w:t>Приказа</w:t>
              </w:r>
            </w:hyperlink>
            <w:r w:rsidR="00850611">
              <w:rPr>
                <w:color w:val="392C69"/>
              </w:rPr>
              <w:t xml:space="preserve"> </w:t>
            </w:r>
            <w:proofErr w:type="spellStart"/>
            <w:r w:rsidR="00850611">
              <w:rPr>
                <w:color w:val="392C69"/>
              </w:rPr>
              <w:t>Минпросвещения</w:t>
            </w:r>
            <w:proofErr w:type="spellEnd"/>
            <w:r w:rsidR="00850611">
              <w:rPr>
                <w:color w:val="392C69"/>
              </w:rPr>
              <w:t xml:space="preserve"> России от 13.07.2021 N 450)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6" w:rsidRDefault="00FE5456">
            <w:pPr>
              <w:pStyle w:val="ConsPlusNormal0"/>
            </w:pPr>
          </w:p>
        </w:tc>
      </w:tr>
    </w:tbl>
    <w:p w:rsidR="00FE5456" w:rsidRDefault="00FE5456">
      <w:pPr>
        <w:pStyle w:val="ConsPlusNormal0"/>
        <w:jc w:val="center"/>
      </w:pPr>
    </w:p>
    <w:p w:rsidR="00FE5456" w:rsidRDefault="00850611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1. Утвердить при</w:t>
      </w:r>
      <w:r>
        <w:t xml:space="preserve">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190629.08 Слесарь по ремонту строительных машин.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2. Признать</w:t>
      </w:r>
      <w:r>
        <w:t xml:space="preserve"> утратившим силу </w:t>
      </w:r>
      <w:hyperlink r:id="rId11" w:tooltip="Приказ Минобрнауки РФ от 26.04.2010 N 44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8 Слесарь по ремонту строительных машин&quot; (Зарегистрировано в 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апреля 2010 г. N 4</w:t>
      </w:r>
      <w:r>
        <w:t>41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190629.08 Слесарь по ремонту строительных машин" (зарегистрирован Министерством юстиции Российской Федер</w:t>
      </w:r>
      <w:r>
        <w:t>ации 3 июня 2010 г., регистрационный N 17469).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2013 года.</w:t>
      </w:r>
    </w:p>
    <w:p w:rsidR="00FE5456" w:rsidRDefault="00FE5456">
      <w:pPr>
        <w:pStyle w:val="ConsPlusNormal0"/>
        <w:jc w:val="right"/>
      </w:pPr>
    </w:p>
    <w:p w:rsidR="00FE5456" w:rsidRDefault="00850611">
      <w:pPr>
        <w:pStyle w:val="ConsPlusNormal0"/>
        <w:jc w:val="right"/>
      </w:pPr>
      <w:r>
        <w:t>Министр</w:t>
      </w:r>
    </w:p>
    <w:p w:rsidR="00FE5456" w:rsidRDefault="00850611">
      <w:pPr>
        <w:pStyle w:val="ConsPlusNormal0"/>
        <w:jc w:val="right"/>
      </w:pPr>
      <w:r>
        <w:t>Д.В.ЛИВАНОВ</w:t>
      </w:r>
    </w:p>
    <w:p w:rsidR="00FE5456" w:rsidRDefault="00FE5456">
      <w:pPr>
        <w:pStyle w:val="ConsPlusNormal0"/>
        <w:jc w:val="right"/>
      </w:pPr>
    </w:p>
    <w:p w:rsidR="00FE5456" w:rsidRDefault="00FE5456">
      <w:pPr>
        <w:pStyle w:val="ConsPlusNormal0"/>
        <w:jc w:val="right"/>
      </w:pPr>
    </w:p>
    <w:p w:rsidR="00FE5456" w:rsidRDefault="00FE5456">
      <w:pPr>
        <w:pStyle w:val="ConsPlusNormal0"/>
        <w:jc w:val="right"/>
      </w:pPr>
    </w:p>
    <w:p w:rsidR="00FE5456" w:rsidRDefault="00FE5456">
      <w:pPr>
        <w:pStyle w:val="ConsPlusNormal0"/>
        <w:jc w:val="right"/>
      </w:pPr>
    </w:p>
    <w:p w:rsidR="00FE5456" w:rsidRDefault="00FE5456">
      <w:pPr>
        <w:pStyle w:val="ConsPlusNormal0"/>
        <w:jc w:val="right"/>
      </w:pPr>
    </w:p>
    <w:p w:rsidR="00FE5456" w:rsidRDefault="00850611">
      <w:pPr>
        <w:pStyle w:val="ConsPlusNormal0"/>
        <w:jc w:val="right"/>
        <w:outlineLvl w:val="0"/>
      </w:pPr>
      <w:r>
        <w:t>Приложение</w:t>
      </w:r>
    </w:p>
    <w:p w:rsidR="00FE5456" w:rsidRDefault="00FE5456">
      <w:pPr>
        <w:pStyle w:val="ConsPlusNormal0"/>
        <w:jc w:val="right"/>
      </w:pPr>
    </w:p>
    <w:p w:rsidR="00FE5456" w:rsidRDefault="00850611">
      <w:pPr>
        <w:pStyle w:val="ConsPlusNormal0"/>
        <w:jc w:val="right"/>
      </w:pPr>
      <w:r>
        <w:t>Утвержден</w:t>
      </w:r>
    </w:p>
    <w:p w:rsidR="00FE5456" w:rsidRDefault="00850611">
      <w:pPr>
        <w:pStyle w:val="ConsPlusNormal0"/>
        <w:jc w:val="right"/>
      </w:pPr>
      <w:r>
        <w:t>приказом Министерства образования</w:t>
      </w:r>
    </w:p>
    <w:p w:rsidR="00FE5456" w:rsidRDefault="00850611">
      <w:pPr>
        <w:pStyle w:val="ConsPlusNormal0"/>
        <w:jc w:val="right"/>
      </w:pPr>
      <w:r>
        <w:t>и науки Российской Федерации</w:t>
      </w:r>
    </w:p>
    <w:p w:rsidR="00FE5456" w:rsidRDefault="00850611">
      <w:pPr>
        <w:pStyle w:val="ConsPlusNormal0"/>
        <w:jc w:val="right"/>
      </w:pPr>
      <w:r>
        <w:t>от 2 августа 2013 г. N 699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Title0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FE5456" w:rsidRDefault="00850611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FE5456" w:rsidRDefault="00850611">
      <w:pPr>
        <w:pStyle w:val="ConsPlusTitle0"/>
        <w:jc w:val="center"/>
      </w:pPr>
      <w:r>
        <w:t>190629.08 СЛЕСАРЬ ПО РЕМОНТУ СТРОИТЕЛЬНЫХ МАШИН</w:t>
      </w:r>
    </w:p>
    <w:p w:rsidR="00FE5456" w:rsidRDefault="00FE54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FE54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6" w:rsidRDefault="00FE54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6" w:rsidRDefault="00FE54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456" w:rsidRDefault="0085061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456" w:rsidRDefault="0085061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09.04.2015 N 389,</w:t>
            </w:r>
            <w:proofErr w:type="gramEnd"/>
          </w:p>
          <w:p w:rsidR="00FE5456" w:rsidRDefault="00FE5456">
            <w:pPr>
              <w:pStyle w:val="ConsPlusNormal0"/>
              <w:jc w:val="center"/>
            </w:pPr>
            <w:hyperlink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proofErr w:type="gramStart"/>
              <w:r w:rsidR="00850611">
                <w:rPr>
                  <w:color w:val="0000FF"/>
                </w:rPr>
                <w:t>Приказа</w:t>
              </w:r>
            </w:hyperlink>
            <w:r w:rsidR="00850611">
              <w:rPr>
                <w:color w:val="392C69"/>
              </w:rPr>
              <w:t xml:space="preserve"> </w:t>
            </w:r>
            <w:proofErr w:type="spellStart"/>
            <w:r w:rsidR="00850611">
              <w:rPr>
                <w:color w:val="392C69"/>
              </w:rPr>
              <w:t>Минпросвещения</w:t>
            </w:r>
            <w:proofErr w:type="spellEnd"/>
            <w:r w:rsidR="00850611">
              <w:rPr>
                <w:color w:val="392C69"/>
              </w:rPr>
              <w:t xml:space="preserve"> России от 13.07.2021 N 450)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456" w:rsidRDefault="00FE5456">
            <w:pPr>
              <w:pStyle w:val="ConsPlusNormal0"/>
            </w:pPr>
          </w:p>
        </w:tc>
      </w:tr>
    </w:tbl>
    <w:p w:rsidR="00FE5456" w:rsidRDefault="00FE5456">
      <w:pPr>
        <w:pStyle w:val="ConsPlusNormal0"/>
        <w:jc w:val="center"/>
      </w:pPr>
    </w:p>
    <w:p w:rsidR="00FE5456" w:rsidRDefault="00850611">
      <w:pPr>
        <w:pStyle w:val="ConsPlusTitle0"/>
        <w:jc w:val="center"/>
        <w:outlineLvl w:val="1"/>
      </w:pPr>
      <w:r>
        <w:lastRenderedPageBreak/>
        <w:t>I. ОБЛАСТЬ ПРИМЕНЕНИЯ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190629.08 Слесарь по ремонту строительн</w:t>
      </w:r>
      <w:r>
        <w:t>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</w:t>
      </w:r>
      <w:r>
        <w:t xml:space="preserve"> на территории Российской Федерации (далее - образовательная организация).</w:t>
      </w:r>
      <w:proofErr w:type="gramEnd"/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1.2. Право на реализацию программы подготовки квалифицированных рабочих, служащих по профессии 190629.08 Слесарь по ремонту строительных машин имеет образовательная организация при </w:t>
      </w:r>
      <w:r>
        <w:t>наличии соответствующей лицензии на осуществление образовательной деятельности.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</w:t>
      </w:r>
      <w:r>
        <w:t>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</w:t>
      </w:r>
      <w:r>
        <w:t>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1.3. Образователь</w:t>
      </w:r>
      <w:r>
        <w:t>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E5456" w:rsidRDefault="0085061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1.3 введен </w:t>
      </w:r>
      <w:hyperlink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1.4.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</w:t>
      </w:r>
      <w:r>
        <w:t>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FE5456" w:rsidRDefault="00850611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Title0"/>
        <w:jc w:val="center"/>
        <w:outlineLvl w:val="1"/>
      </w:pPr>
      <w:r>
        <w:t>II. ИСПОЛЬЗУЕМЫЕ СОКРАЩЕНИЯ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В настоящем стандар</w:t>
      </w:r>
      <w:r>
        <w:t>те используются следующие сокращения: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ППКРС - программа подготовки квалифицированных рабочих, служащих по пр</w:t>
      </w:r>
      <w:r>
        <w:t>офессии;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Title0"/>
        <w:jc w:val="center"/>
        <w:outlineLvl w:val="1"/>
      </w:pPr>
      <w:r>
        <w:t>III. ХАРАКТЕРИСТИКА ПОДГОТОВКИ ПО ПРОФЕССИИ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3.1. Сроки получения СПО по профессии 190629.08 Слесарь по ремонту строительных ма</w:t>
      </w:r>
      <w:r>
        <w:t xml:space="preserve">шин в очной форме </w:t>
      </w:r>
      <w:proofErr w:type="gramStart"/>
      <w:r>
        <w:t>обучения</w:t>
      </w:r>
      <w:proofErr w:type="gramEnd"/>
      <w:r>
        <w:t xml:space="preserve"> и соответствующие квалификации приводятся в Таблице 1.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jc w:val="right"/>
        <w:outlineLvl w:val="2"/>
      </w:pPr>
      <w:r>
        <w:t>Таблица 1</w:t>
      </w:r>
    </w:p>
    <w:p w:rsidR="00FE5456" w:rsidRDefault="00FE5456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59"/>
        <w:gridCol w:w="4542"/>
        <w:gridCol w:w="2761"/>
      </w:tblGrid>
      <w:tr w:rsidR="00FE5456">
        <w:tc>
          <w:tcPr>
            <w:tcW w:w="2359" w:type="dxa"/>
          </w:tcPr>
          <w:p w:rsidR="00FE5456" w:rsidRDefault="00850611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FE5456" w:rsidRDefault="00850611">
            <w:pPr>
              <w:pStyle w:val="ConsPlusNormal0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FE5456" w:rsidRDefault="00850611">
            <w:pPr>
              <w:pStyle w:val="ConsPlusNormal0"/>
              <w:jc w:val="center"/>
            </w:pPr>
            <w:r>
              <w:t xml:space="preserve">Срок получения СПО по ППКРС в очной форме обучения </w:t>
            </w:r>
            <w:hyperlink w:anchor="P88" w:tooltip="&lt;2&gt; Независимо от применяемых образовательных технологий.">
              <w:r>
                <w:rPr>
                  <w:color w:val="0000FF"/>
                </w:rPr>
                <w:t>&lt;2&gt;</w:t>
              </w:r>
            </w:hyperlink>
          </w:p>
        </w:tc>
      </w:tr>
      <w:tr w:rsidR="00FE5456">
        <w:tc>
          <w:tcPr>
            <w:tcW w:w="2359" w:type="dxa"/>
          </w:tcPr>
          <w:p w:rsidR="00FE5456" w:rsidRDefault="00850611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FE5456" w:rsidRDefault="00850611">
            <w:pPr>
              <w:pStyle w:val="ConsPlusNormal0"/>
              <w:jc w:val="center"/>
            </w:pPr>
            <w:r>
              <w:t>Слесарь по ремонту автомобилей</w:t>
            </w:r>
          </w:p>
          <w:p w:rsidR="00FE5456" w:rsidRDefault="00850611">
            <w:pPr>
              <w:pStyle w:val="ConsPlusNormal0"/>
              <w:jc w:val="center"/>
            </w:pPr>
            <w:r>
              <w:t xml:space="preserve">Слесарь по ремонту дорожно-строительных машин </w:t>
            </w:r>
            <w:r>
              <w:t>и тракторов</w:t>
            </w:r>
          </w:p>
          <w:p w:rsidR="00FE5456" w:rsidRDefault="00850611">
            <w:pPr>
              <w:pStyle w:val="ConsPlusNormal0"/>
              <w:jc w:val="center"/>
            </w:pPr>
            <w:proofErr w:type="spellStart"/>
            <w:r>
              <w:t>Электрогазосварщик</w:t>
            </w:r>
            <w:proofErr w:type="spellEnd"/>
          </w:p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761" w:type="dxa"/>
          </w:tcPr>
          <w:p w:rsidR="00FE5456" w:rsidRDefault="00850611">
            <w:pPr>
              <w:pStyle w:val="ConsPlusNormal0"/>
              <w:jc w:val="center"/>
            </w:pPr>
            <w:r>
              <w:t>10 мес.</w:t>
            </w:r>
          </w:p>
        </w:tc>
      </w:tr>
      <w:tr w:rsidR="00FE5456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FE5456" w:rsidRDefault="00850611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FE5456" w:rsidRDefault="00FE5456">
            <w:pPr>
              <w:pStyle w:val="ConsPlusNormal0"/>
            </w:pPr>
          </w:p>
        </w:tc>
        <w:tc>
          <w:tcPr>
            <w:tcW w:w="2761" w:type="dxa"/>
            <w:tcBorders>
              <w:bottom w:val="nil"/>
            </w:tcBorders>
          </w:tcPr>
          <w:p w:rsidR="00FE5456" w:rsidRDefault="00850611">
            <w:pPr>
              <w:pStyle w:val="ConsPlusNormal0"/>
              <w:jc w:val="center"/>
            </w:pPr>
            <w:r>
              <w:t xml:space="preserve">2 года 10 мес. </w:t>
            </w:r>
            <w:hyperlink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">
              <w:r>
                <w:rPr>
                  <w:color w:val="0000FF"/>
                </w:rPr>
                <w:t>&lt;3&gt;</w:t>
              </w:r>
            </w:hyperlink>
          </w:p>
        </w:tc>
      </w:tr>
      <w:tr w:rsidR="00FE5456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FE5456" w:rsidRDefault="00850611">
            <w:pPr>
              <w:pStyle w:val="ConsPlusNormal0"/>
              <w:jc w:val="both"/>
            </w:pPr>
            <w:r>
              <w:t xml:space="preserve">(в ред. </w:t>
            </w:r>
            <w:hyperlink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</w:tbl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--------------------------------</w:t>
      </w:r>
    </w:p>
    <w:p w:rsidR="00FE5456" w:rsidRDefault="00850611">
      <w:pPr>
        <w:pStyle w:val="ConsPlusNormal0"/>
        <w:spacing w:before="200"/>
        <w:ind w:firstLine="540"/>
        <w:jc w:val="both"/>
      </w:pPr>
      <w:bookmarkStart w:id="1" w:name="P87"/>
      <w:bookmarkEnd w:id="1"/>
      <w:r>
        <w:t>&lt;1</w:t>
      </w:r>
      <w:r>
        <w:t xml:space="preserve">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FE5456" w:rsidRDefault="00850611">
      <w:pPr>
        <w:pStyle w:val="ConsPlusNormal0"/>
        <w:spacing w:before="200"/>
        <w:ind w:firstLine="540"/>
        <w:jc w:val="both"/>
      </w:pPr>
      <w:bookmarkStart w:id="2" w:name="P88"/>
      <w:bookmarkEnd w:id="2"/>
      <w:r>
        <w:t>&lt;2&gt; Независимо от применяемых образовательных технологий.</w:t>
      </w:r>
    </w:p>
    <w:p w:rsidR="00FE5456" w:rsidRDefault="00850611">
      <w:pPr>
        <w:pStyle w:val="ConsPlusNormal0"/>
        <w:spacing w:before="200"/>
        <w:ind w:firstLine="540"/>
        <w:jc w:val="both"/>
      </w:pPr>
      <w:bookmarkStart w:id="3" w:name="P89"/>
      <w:bookmarkEnd w:id="3"/>
      <w:r>
        <w:t>&lt;3&gt; Образовательные организации, осущест</w:t>
      </w:r>
      <w:r>
        <w:t>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bookmarkStart w:id="4" w:name="P91"/>
      <w:bookmarkEnd w:id="4"/>
      <w:r>
        <w:t>3.2. Р</w:t>
      </w:r>
      <w:r>
        <w:t xml:space="preserve">екомендуемый перечень возможных сочетаний профессий рабочих, должностей служащих по Общероссийскому </w:t>
      </w:r>
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слесарь по ремонту автомобилей - </w:t>
      </w:r>
      <w:proofErr w:type="spellStart"/>
      <w:r>
        <w:t>электрогазосварщик</w:t>
      </w:r>
      <w:proofErr w:type="spellEnd"/>
      <w:r>
        <w:t>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слесарь по ремонту дорожно-строительных машин и тракторов - </w:t>
      </w:r>
      <w:proofErr w:type="spellStart"/>
      <w:r>
        <w:t>электрогазосва</w:t>
      </w:r>
      <w:r>
        <w:t>рщик</w:t>
      </w:r>
      <w:proofErr w:type="spellEnd"/>
      <w:r>
        <w:t>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форме обучения: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на базе основного общего образования - не</w:t>
      </w:r>
      <w:r>
        <w:t xml:space="preserve"> более чем на 1,5 года;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Title0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FE5456" w:rsidRDefault="00850611">
      <w:pPr>
        <w:pStyle w:val="ConsPlusTitle0"/>
        <w:jc w:val="center"/>
      </w:pPr>
      <w:r>
        <w:t>ДЕЯТЕЛЬНОСТИ ВЫПУСКНИКОВ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4.1. Область профессиональной деятельности выпускников: техническое обслуживан</w:t>
      </w:r>
      <w:r>
        <w:t>ие и ремонт систем и агрегатов строительных машин, автомобилей.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lastRenderedPageBreak/>
        <w:t>4.2. Объектами профессиональной деятельности выпускников являются: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системы, агрегаты и узлы строительных машин, автомобилей;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техническая документация.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4.3. Обучающийся по профессии 190629.08 С</w:t>
      </w:r>
      <w:r>
        <w:t>лесарь по ремонту строительных машин готовится к следующим видам деятельности: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4.3.1. Техническое обслуживание и ремонт систем, узлов, агрегатов строительных машин.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4.3.2. Техническое обслуживание и ремонт систем, узлов, приборов автомобилей.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4.3.3. Выполн</w:t>
      </w:r>
      <w:r>
        <w:t>ение сварки и резки средней сложности деталей.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FE5456" w:rsidRDefault="00850611">
      <w:pPr>
        <w:pStyle w:val="ConsPlusTitle0"/>
        <w:jc w:val="center"/>
      </w:pPr>
      <w:r>
        <w:t>КВАЛИФИЦИРОВАННЫХ РАБОЧИХ, СЛУЖАЩИХ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ОК 3. Анализировать рабочую ситуацию,</w:t>
      </w:r>
      <w:r>
        <w:t xml:space="preserve">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ОК 5. Использоват</w:t>
      </w:r>
      <w:r>
        <w:t>ь информационно-коммуникационные технологии в профессиональной деятельности.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</w:t>
      </w:r>
      <w:r>
        <w:t xml:space="preserve"> знаний (для юношей).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&lt;*&gt; В соответствии с Федеральным </w:t>
      </w:r>
      <w:hyperlink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5.2. Выпускник, освоивший ППКРС, дол</w:t>
      </w:r>
      <w:r>
        <w:t>жен обладать профессиональными компетенциями, соответствующими видам деятельности: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5.2.1. Техническое обслуживание и ремонт систем, узлов, агрегатов строительных машин.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ПК 1.1. Осматривать техническое состояние систем, агрегатов и узлов строительных машин.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ПК 1.2. Демонтировать системы, агрегаты и узлы строительных машин и выполнять комплекс работ по устранению неисправностей.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ПК 1.3. Собирать, регулировать и испытывать системы, агрегаты и узлы строительных машин.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5.2.2. Техническое обслуживание и ремонт си</w:t>
      </w:r>
      <w:r>
        <w:t>стем, узлов, приборов автомобилей.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lastRenderedPageBreak/>
        <w:t>ПК 2.1. Определять техническое состояние систем, агрегатов, узлов, приборов автомобилей.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ПК 2.3. </w:t>
      </w:r>
      <w:r>
        <w:t>Собирать, регулировать и испытывать системы, агрегаты, узлы, приборы автомобилей.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5.2.3. Выполнение сварки и резки средней сложности деталей.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ПК 3.1. Собирать изделия, сваривать, наплавлять дефекты.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ПК 3.2. Выполнять ручную и машинную резку.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FE5456" w:rsidRDefault="00850611">
      <w:pPr>
        <w:pStyle w:val="ConsPlusTitle0"/>
        <w:jc w:val="center"/>
      </w:pPr>
      <w:r>
        <w:t>КВАЛИФИЦИРОВАННЫХ РАБОЧИХ, СЛУЖАЩИХ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6.1. ППКРС предусматривает изучение следующих учебных циклов:</w:t>
      </w:r>
    </w:p>
    <w:p w:rsidR="00FE5456" w:rsidRDefault="00850611">
      <w:pPr>
        <w:pStyle w:val="ConsPlusNormal0"/>
        <w:spacing w:before="200"/>
        <w:ind w:firstLine="540"/>
        <w:jc w:val="both"/>
      </w:pPr>
      <w:proofErr w:type="spellStart"/>
      <w:r>
        <w:t>общепрофессионального</w:t>
      </w:r>
      <w:proofErr w:type="spellEnd"/>
      <w:r>
        <w:t>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профессионального</w:t>
      </w:r>
    </w:p>
    <w:p w:rsidR="00FE5456" w:rsidRDefault="00850611">
      <w:pPr>
        <w:pStyle w:val="ConsPlusNormal0"/>
        <w:spacing w:before="200"/>
        <w:jc w:val="both"/>
      </w:pPr>
      <w:r>
        <w:t>и разделов: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физическая культура;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производственная </w:t>
      </w:r>
      <w:r>
        <w:t>практика;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</w:t>
      </w:r>
      <w:r>
        <w:t>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</w:t>
      </w:r>
      <w:r>
        <w:t>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E5456" w:rsidRDefault="00850611">
      <w:pPr>
        <w:pStyle w:val="ConsPlusNormal0"/>
        <w:spacing w:before="200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дисциплин, профессиональный учеб</w:t>
      </w:r>
      <w:r>
        <w:t xml:space="preserve">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</w:t>
      </w:r>
      <w:r>
        <w:t>х модулей проводятся учебная и (или) производственная практика.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</w:t>
      </w:r>
      <w:r>
        <w:t>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6.3. Образователь</w:t>
      </w:r>
      <w:r>
        <w:t>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Title0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FE5456" w:rsidRDefault="00850611">
      <w:pPr>
        <w:pStyle w:val="ConsPlusTitle0"/>
        <w:jc w:val="center"/>
      </w:pPr>
      <w:r>
        <w:lastRenderedPageBreak/>
        <w:t>рабочих, служащих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jc w:val="right"/>
      </w:pPr>
      <w:r>
        <w:t>Таблица 2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FE5456">
      <w:pPr>
        <w:pStyle w:val="ConsPlusNormal0"/>
        <w:sectPr w:rsidR="00FE5456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4082"/>
        <w:gridCol w:w="1077"/>
        <w:gridCol w:w="1077"/>
        <w:gridCol w:w="2279"/>
        <w:gridCol w:w="1321"/>
      </w:tblGrid>
      <w:tr w:rsidR="00FE5456">
        <w:tc>
          <w:tcPr>
            <w:tcW w:w="1140" w:type="dxa"/>
          </w:tcPr>
          <w:p w:rsidR="00FE5456" w:rsidRDefault="00850611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FE5456" w:rsidRDefault="00850611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FE5456" w:rsidRDefault="00850611">
            <w:pPr>
              <w:pStyle w:val="ConsPlusNormal0"/>
              <w:jc w:val="center"/>
            </w:pPr>
            <w:r>
              <w:t>Индекс и наименование дисциплин, междисциплинарных кур</w:t>
            </w:r>
            <w:r>
              <w:t>сов (МДК)</w:t>
            </w:r>
          </w:p>
        </w:tc>
        <w:tc>
          <w:tcPr>
            <w:tcW w:w="1321" w:type="dxa"/>
          </w:tcPr>
          <w:p w:rsidR="00FE5456" w:rsidRDefault="00850611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FE5456">
        <w:tc>
          <w:tcPr>
            <w:tcW w:w="1140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 xml:space="preserve">Обязательная часть учебных циклов ППКРС и </w:t>
            </w:r>
            <w:hyperlink w:anchor="P359" w:tooltip="Физическая культура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972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648</w:t>
            </w:r>
          </w:p>
        </w:tc>
        <w:tc>
          <w:tcPr>
            <w:tcW w:w="2279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E5456" w:rsidRDefault="00FE5456">
            <w:pPr>
              <w:pStyle w:val="ConsPlusNormal0"/>
              <w:jc w:val="both"/>
            </w:pPr>
          </w:p>
        </w:tc>
      </w:tr>
      <w:tr w:rsidR="00FE5456">
        <w:tc>
          <w:tcPr>
            <w:tcW w:w="1140" w:type="dxa"/>
            <w:tcBorders>
              <w:bottom w:val="nil"/>
            </w:tcBorders>
          </w:tcPr>
          <w:p w:rsidR="00FE5456" w:rsidRDefault="00850611">
            <w:pPr>
              <w:pStyle w:val="ConsPlusNormal0"/>
            </w:pPr>
            <w:r>
              <w:t>ОП.00</w:t>
            </w: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395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278</w:t>
            </w:r>
          </w:p>
        </w:tc>
        <w:tc>
          <w:tcPr>
            <w:tcW w:w="2279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E5456" w:rsidRDefault="00FE5456">
            <w:pPr>
              <w:pStyle w:val="ConsPlusNormal0"/>
              <w:jc w:val="both"/>
            </w:pPr>
          </w:p>
        </w:tc>
      </w:tr>
      <w:tr w:rsidR="00FE5456">
        <w:tc>
          <w:tcPr>
            <w:tcW w:w="1140" w:type="dxa"/>
            <w:tcBorders>
              <w:top w:val="nil"/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FE5456" w:rsidRDefault="00850611">
            <w:pPr>
              <w:pStyle w:val="ConsPlusNormal0"/>
            </w:pPr>
            <w:r>
              <w:t>уметь:</w:t>
            </w:r>
          </w:p>
          <w:p w:rsidR="00FE5456" w:rsidRDefault="00850611">
            <w:pPr>
              <w:pStyle w:val="ConsPlusNormal0"/>
            </w:pPr>
            <w:r>
              <w:t>пользоваться нормативными и правовыми документами;</w:t>
            </w:r>
          </w:p>
          <w:p w:rsidR="00FE5456" w:rsidRDefault="00850611">
            <w:pPr>
              <w:pStyle w:val="ConsPlusNormal0"/>
            </w:pPr>
            <w:r>
              <w:t>знать:</w:t>
            </w:r>
          </w:p>
          <w:p w:rsidR="00FE5456" w:rsidRDefault="00850611">
            <w:pPr>
              <w:pStyle w:val="ConsPlusNormal0"/>
            </w:pPr>
            <w:r>
              <w:t xml:space="preserve">основные положения </w:t>
            </w:r>
            <w:hyperlink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права и свободы человека, гражданина, механизм их реализации</w:t>
            </w: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E5456" w:rsidRDefault="00850611">
            <w:pPr>
              <w:pStyle w:val="ConsPlusNormal0"/>
            </w:pPr>
            <w:r>
              <w:t>ОП.01. Основы права</w:t>
            </w:r>
          </w:p>
        </w:tc>
        <w:tc>
          <w:tcPr>
            <w:tcW w:w="1321" w:type="dxa"/>
          </w:tcPr>
          <w:p w:rsidR="00FE5456" w:rsidRDefault="00850611">
            <w:pPr>
              <w:pStyle w:val="ConsPlusNormal0"/>
            </w:pPr>
            <w:r>
              <w:t>ОК 1 - 7</w:t>
            </w:r>
          </w:p>
        </w:tc>
      </w:tr>
      <w:tr w:rsidR="00FE5456">
        <w:tc>
          <w:tcPr>
            <w:tcW w:w="1140" w:type="dxa"/>
            <w:tcBorders>
              <w:top w:val="nil"/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уметь:</w:t>
            </w:r>
          </w:p>
          <w:p w:rsidR="00FE5456" w:rsidRDefault="00850611">
            <w:pPr>
              <w:pStyle w:val="ConsPlusNormal0"/>
            </w:pPr>
            <w:r>
              <w:t>определять свойства материалов;</w:t>
            </w:r>
          </w:p>
          <w:p w:rsidR="00FE5456" w:rsidRDefault="00850611">
            <w:pPr>
              <w:pStyle w:val="ConsPlusNormal0"/>
            </w:pPr>
            <w:r>
              <w:t>применять методы обработки материалов;</w:t>
            </w:r>
          </w:p>
          <w:p w:rsidR="00FE5456" w:rsidRDefault="00850611">
            <w:pPr>
              <w:pStyle w:val="ConsPlusNormal0"/>
            </w:pPr>
            <w:r>
              <w:t>знать:</w:t>
            </w:r>
          </w:p>
          <w:p w:rsidR="00FE5456" w:rsidRDefault="00850611">
            <w:pPr>
              <w:pStyle w:val="ConsPlusNormal0"/>
            </w:pPr>
            <w:r>
              <w:t>основные свойства, классификацию, характеристики обрабатываемых материалов</w:t>
            </w: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E5456" w:rsidRDefault="00850611">
            <w:pPr>
              <w:pStyle w:val="ConsPlusNormal0"/>
            </w:pPr>
            <w:r>
              <w:t>ОП.02. Материаловедение</w:t>
            </w:r>
          </w:p>
        </w:tc>
        <w:tc>
          <w:tcPr>
            <w:tcW w:w="1321" w:type="dxa"/>
          </w:tcPr>
          <w:p w:rsidR="00FE5456" w:rsidRDefault="00850611">
            <w:pPr>
              <w:pStyle w:val="ConsPlusNormal0"/>
            </w:pPr>
            <w:r>
              <w:t>ОК 1 - 7</w:t>
            </w:r>
          </w:p>
          <w:p w:rsidR="00FE5456" w:rsidRDefault="00850611">
            <w:pPr>
              <w:pStyle w:val="ConsPlusNormal0"/>
            </w:pPr>
            <w:r>
              <w:t>ПК 1.1 - 1.3</w:t>
            </w:r>
          </w:p>
          <w:p w:rsidR="00FE5456" w:rsidRDefault="00850611">
            <w:pPr>
              <w:pStyle w:val="ConsPlusNormal0"/>
            </w:pPr>
            <w:r>
              <w:t>ПК 2.1 - 2.3</w:t>
            </w:r>
          </w:p>
          <w:p w:rsidR="00FE5456" w:rsidRDefault="00850611">
            <w:pPr>
              <w:pStyle w:val="ConsPlusNormal0"/>
            </w:pPr>
            <w:r>
              <w:t>ПК 3.1 - 3.2</w:t>
            </w:r>
          </w:p>
        </w:tc>
      </w:tr>
      <w:tr w:rsidR="00FE5456">
        <w:tc>
          <w:tcPr>
            <w:tcW w:w="1140" w:type="dxa"/>
            <w:tcBorders>
              <w:top w:val="nil"/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уметь:</w:t>
            </w:r>
          </w:p>
          <w:p w:rsidR="00FE5456" w:rsidRDefault="00850611">
            <w:pPr>
              <w:pStyle w:val="ConsPlusNormal0"/>
            </w:pPr>
            <w:r>
              <w:t xml:space="preserve">применять приемы и способы основных </w:t>
            </w:r>
            <w:r>
              <w:lastRenderedPageBreak/>
              <w:t>видов слесарных работ;</w:t>
            </w:r>
          </w:p>
          <w:p w:rsidR="00FE5456" w:rsidRDefault="00850611">
            <w:pPr>
              <w:pStyle w:val="ConsPlusNormal0"/>
            </w:pPr>
            <w:r>
              <w:t>применять наиболее распространенные приспособления и инструменты;</w:t>
            </w:r>
          </w:p>
          <w:p w:rsidR="00FE5456" w:rsidRDefault="00850611">
            <w:pPr>
              <w:pStyle w:val="ConsPlusNormal0"/>
            </w:pPr>
            <w:r>
              <w:t>знать:</w:t>
            </w:r>
          </w:p>
          <w:p w:rsidR="00FE5456" w:rsidRDefault="00850611">
            <w:pPr>
              <w:pStyle w:val="ConsPlusNormal0"/>
            </w:pPr>
            <w:r>
              <w:t>основные виды слесарных работ, инструменты;</w:t>
            </w:r>
          </w:p>
          <w:p w:rsidR="00FE5456" w:rsidRDefault="00850611">
            <w:pPr>
              <w:pStyle w:val="ConsPlusNormal0"/>
            </w:pPr>
            <w:r>
              <w:t>методы практической обработки материалов</w:t>
            </w: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E5456" w:rsidRDefault="00850611">
            <w:pPr>
              <w:pStyle w:val="ConsPlusNormal0"/>
            </w:pPr>
            <w:r>
              <w:t>ОП.03. Слесарное дело</w:t>
            </w:r>
          </w:p>
        </w:tc>
        <w:tc>
          <w:tcPr>
            <w:tcW w:w="1321" w:type="dxa"/>
          </w:tcPr>
          <w:p w:rsidR="00FE5456" w:rsidRDefault="00850611">
            <w:pPr>
              <w:pStyle w:val="ConsPlusNormal0"/>
            </w:pPr>
            <w:r>
              <w:t>ОК 1 - 7</w:t>
            </w:r>
          </w:p>
          <w:p w:rsidR="00FE5456" w:rsidRDefault="00850611">
            <w:pPr>
              <w:pStyle w:val="ConsPlusNormal0"/>
            </w:pPr>
            <w:r>
              <w:t>ПК 1.1 - 1.3</w:t>
            </w:r>
          </w:p>
          <w:p w:rsidR="00FE5456" w:rsidRDefault="00850611">
            <w:pPr>
              <w:pStyle w:val="ConsPlusNormal0"/>
            </w:pPr>
            <w:r>
              <w:lastRenderedPageBreak/>
              <w:t>ПК 2.1 - 2.3</w:t>
            </w:r>
          </w:p>
        </w:tc>
      </w:tr>
      <w:tr w:rsidR="00FE5456">
        <w:tc>
          <w:tcPr>
            <w:tcW w:w="1140" w:type="dxa"/>
            <w:tcBorders>
              <w:top w:val="nil"/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уметь:</w:t>
            </w:r>
          </w:p>
          <w:p w:rsidR="00FE5456" w:rsidRDefault="00850611">
            <w:pPr>
              <w:pStyle w:val="ConsPlusNormal0"/>
            </w:pPr>
            <w:r>
              <w:t>читать рабочие и сборочные чертежи и схемы;</w:t>
            </w:r>
          </w:p>
          <w:p w:rsidR="00FE5456" w:rsidRDefault="00850611">
            <w:pPr>
              <w:pStyle w:val="ConsPlusNormal0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FE5456" w:rsidRDefault="00850611">
            <w:pPr>
              <w:pStyle w:val="ConsPlusNormal0"/>
            </w:pPr>
            <w:r>
              <w:t>знать:</w:t>
            </w:r>
          </w:p>
          <w:p w:rsidR="00FE5456" w:rsidRDefault="00850611">
            <w:pPr>
              <w:pStyle w:val="ConsPlusNormal0"/>
            </w:pPr>
            <w:r>
              <w:t>правила чтения технической документации;</w:t>
            </w:r>
          </w:p>
          <w:p w:rsidR="00FE5456" w:rsidRDefault="00850611">
            <w:pPr>
              <w:pStyle w:val="ConsPlusNormal0"/>
            </w:pPr>
            <w:r>
              <w:t>способы графического представления объектов, пространственных образов и схем;</w:t>
            </w:r>
          </w:p>
          <w:p w:rsidR="00FE5456" w:rsidRDefault="00850611">
            <w:pPr>
              <w:pStyle w:val="ConsPlusNormal0"/>
            </w:pPr>
            <w:r>
              <w:t>правила выполнения чертежей, технических рисунков и эскизов;</w:t>
            </w:r>
          </w:p>
          <w:p w:rsidR="00FE5456" w:rsidRDefault="00850611">
            <w:pPr>
              <w:pStyle w:val="ConsPlusNormal0"/>
            </w:pPr>
            <w:r>
              <w:t>технику и принципы нанесения размеров</w:t>
            </w: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E5456" w:rsidRDefault="00850611">
            <w:pPr>
              <w:pStyle w:val="ConsPlusNormal0"/>
            </w:pPr>
            <w:r>
              <w:t>ОП.04. Черчение</w:t>
            </w:r>
          </w:p>
        </w:tc>
        <w:tc>
          <w:tcPr>
            <w:tcW w:w="1321" w:type="dxa"/>
          </w:tcPr>
          <w:p w:rsidR="00FE5456" w:rsidRDefault="00850611">
            <w:pPr>
              <w:pStyle w:val="ConsPlusNormal0"/>
            </w:pPr>
            <w:r>
              <w:t>ОК 1 - 7</w:t>
            </w:r>
          </w:p>
          <w:p w:rsidR="00FE5456" w:rsidRDefault="00850611">
            <w:pPr>
              <w:pStyle w:val="ConsPlusNormal0"/>
            </w:pPr>
            <w:r>
              <w:t>ПК 1.1</w:t>
            </w:r>
          </w:p>
          <w:p w:rsidR="00FE5456" w:rsidRDefault="00850611">
            <w:pPr>
              <w:pStyle w:val="ConsPlusNormal0"/>
            </w:pPr>
            <w:r>
              <w:t>ПК 1.3</w:t>
            </w:r>
          </w:p>
          <w:p w:rsidR="00FE5456" w:rsidRDefault="00850611">
            <w:pPr>
              <w:pStyle w:val="ConsPlusNormal0"/>
            </w:pPr>
            <w:r>
              <w:t>ПК 2.1</w:t>
            </w:r>
          </w:p>
          <w:p w:rsidR="00FE5456" w:rsidRDefault="00850611">
            <w:pPr>
              <w:pStyle w:val="ConsPlusNormal0"/>
            </w:pPr>
            <w:r>
              <w:t>ПК 2.3</w:t>
            </w:r>
          </w:p>
          <w:p w:rsidR="00FE5456" w:rsidRDefault="00850611">
            <w:pPr>
              <w:pStyle w:val="ConsPlusNormal0"/>
            </w:pPr>
            <w:r>
              <w:t>ПК 3.1</w:t>
            </w:r>
          </w:p>
        </w:tc>
      </w:tr>
      <w:tr w:rsidR="00FE5456">
        <w:tc>
          <w:tcPr>
            <w:tcW w:w="1140" w:type="dxa"/>
            <w:tcBorders>
              <w:top w:val="nil"/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уметь:</w:t>
            </w:r>
          </w:p>
          <w:p w:rsidR="00FE5456" w:rsidRDefault="00850611">
            <w:pPr>
              <w:pStyle w:val="ConsPlusNormal0"/>
            </w:pPr>
            <w:r>
              <w:t>производить расчет параметров электрических цепей;</w:t>
            </w:r>
          </w:p>
          <w:p w:rsidR="00FE5456" w:rsidRDefault="00850611">
            <w:pPr>
              <w:pStyle w:val="ConsPlusNormal0"/>
            </w:pPr>
            <w:r>
              <w:t>собирать электрические схемы и проверять их работу;</w:t>
            </w:r>
          </w:p>
          <w:p w:rsidR="00FE5456" w:rsidRDefault="00850611">
            <w:pPr>
              <w:pStyle w:val="ConsPlusNormal0"/>
            </w:pPr>
            <w:r>
              <w:t>знать:</w:t>
            </w:r>
          </w:p>
          <w:p w:rsidR="00FE5456" w:rsidRDefault="00850611">
            <w:pPr>
              <w:pStyle w:val="ConsPlusNormal0"/>
            </w:pPr>
            <w: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E5456" w:rsidRDefault="00850611">
            <w:pPr>
              <w:pStyle w:val="ConsPlusNormal0"/>
            </w:pPr>
            <w:r>
              <w:t>ОП.05. Электротехника</w:t>
            </w:r>
          </w:p>
        </w:tc>
        <w:tc>
          <w:tcPr>
            <w:tcW w:w="1321" w:type="dxa"/>
          </w:tcPr>
          <w:p w:rsidR="00FE5456" w:rsidRDefault="00850611">
            <w:pPr>
              <w:pStyle w:val="ConsPlusNormal0"/>
            </w:pPr>
            <w:r>
              <w:t>ОК 1 - 7</w:t>
            </w:r>
          </w:p>
          <w:p w:rsidR="00FE5456" w:rsidRDefault="00850611">
            <w:pPr>
              <w:pStyle w:val="ConsPlusNormal0"/>
            </w:pPr>
            <w:r>
              <w:t>ПК 1.2</w:t>
            </w:r>
          </w:p>
          <w:p w:rsidR="00FE5456" w:rsidRDefault="00850611">
            <w:pPr>
              <w:pStyle w:val="ConsPlusNormal0"/>
            </w:pPr>
            <w:r>
              <w:t>ПК 1.3</w:t>
            </w:r>
          </w:p>
          <w:p w:rsidR="00FE5456" w:rsidRDefault="00850611">
            <w:pPr>
              <w:pStyle w:val="ConsPlusNormal0"/>
            </w:pPr>
            <w:r>
              <w:t>ПК 2.2</w:t>
            </w:r>
          </w:p>
          <w:p w:rsidR="00FE5456" w:rsidRDefault="00850611">
            <w:pPr>
              <w:pStyle w:val="ConsPlusNormal0"/>
            </w:pPr>
            <w:r>
              <w:t>ПК 2.3</w:t>
            </w:r>
          </w:p>
        </w:tc>
      </w:tr>
      <w:tr w:rsidR="00FE5456">
        <w:tc>
          <w:tcPr>
            <w:tcW w:w="1140" w:type="dxa"/>
            <w:tcBorders>
              <w:top w:val="nil"/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уметь:</w:t>
            </w:r>
          </w:p>
          <w:p w:rsidR="00FE5456" w:rsidRDefault="00850611">
            <w:pPr>
              <w:pStyle w:val="ConsPlusNormal0"/>
            </w:pPr>
            <w:r>
              <w:t>читать кинематические схемы;</w:t>
            </w:r>
          </w:p>
          <w:p w:rsidR="00FE5456" w:rsidRDefault="00850611">
            <w:pPr>
              <w:pStyle w:val="ConsPlusNormal0"/>
            </w:pPr>
            <w:r>
              <w:lastRenderedPageBreak/>
              <w:t>знать:</w:t>
            </w:r>
          </w:p>
          <w:p w:rsidR="00FE5456" w:rsidRDefault="00850611">
            <w:pPr>
              <w:pStyle w:val="ConsPlusNormal0"/>
            </w:pPr>
            <w:r>
              <w:t>основные понятия и термины кинематики механизмов, сопротивления материалов, требования к деталям и сборочным единицам общего и специального назначения;</w:t>
            </w:r>
          </w:p>
          <w:p w:rsidR="00FE5456" w:rsidRDefault="00850611">
            <w:pPr>
              <w:pStyle w:val="ConsPlusNormal0"/>
            </w:pPr>
            <w:r>
              <w:t>основные понятия гидростатики и гидродинамики</w:t>
            </w: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E5456" w:rsidRDefault="00850611">
            <w:pPr>
              <w:pStyle w:val="ConsPlusNormal0"/>
            </w:pPr>
            <w:r>
              <w:t xml:space="preserve">ОП.06. Основы технической механики </w:t>
            </w:r>
            <w:r>
              <w:lastRenderedPageBreak/>
              <w:t>и гидравлики</w:t>
            </w:r>
          </w:p>
        </w:tc>
        <w:tc>
          <w:tcPr>
            <w:tcW w:w="1321" w:type="dxa"/>
          </w:tcPr>
          <w:p w:rsidR="00FE5456" w:rsidRDefault="00850611">
            <w:pPr>
              <w:pStyle w:val="ConsPlusNormal0"/>
            </w:pPr>
            <w:r>
              <w:lastRenderedPageBreak/>
              <w:t>ОК 1 - 7</w:t>
            </w:r>
          </w:p>
          <w:p w:rsidR="00FE5456" w:rsidRDefault="00850611">
            <w:pPr>
              <w:pStyle w:val="ConsPlusNormal0"/>
            </w:pPr>
            <w:r>
              <w:t>ПК 1.2</w:t>
            </w:r>
          </w:p>
          <w:p w:rsidR="00FE5456" w:rsidRDefault="00850611">
            <w:pPr>
              <w:pStyle w:val="ConsPlusNormal0"/>
            </w:pPr>
            <w:r>
              <w:lastRenderedPageBreak/>
              <w:t>ПК 1.3</w:t>
            </w:r>
          </w:p>
          <w:p w:rsidR="00FE5456" w:rsidRDefault="00850611">
            <w:pPr>
              <w:pStyle w:val="ConsPlusNormal0"/>
            </w:pPr>
            <w:r>
              <w:t>ПК 2.2</w:t>
            </w:r>
          </w:p>
          <w:p w:rsidR="00FE5456" w:rsidRDefault="00850611">
            <w:pPr>
              <w:pStyle w:val="ConsPlusNormal0"/>
            </w:pPr>
            <w:r>
              <w:t>ПК 2.3</w:t>
            </w:r>
          </w:p>
        </w:tc>
      </w:tr>
      <w:tr w:rsidR="00FE5456">
        <w:tc>
          <w:tcPr>
            <w:tcW w:w="1140" w:type="dxa"/>
            <w:tcBorders>
              <w:top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уметь:</w:t>
            </w:r>
          </w:p>
          <w:p w:rsidR="00FE5456" w:rsidRDefault="00850611">
            <w:pPr>
              <w:pStyle w:val="ConsPlusNormal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E5456" w:rsidRDefault="00850611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устранения их последствий в профессиональной деяте</w:t>
            </w:r>
            <w:r>
              <w:t>льности и быту;</w:t>
            </w:r>
          </w:p>
          <w:p w:rsidR="00FE5456" w:rsidRDefault="00850611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E5456" w:rsidRDefault="00850611">
            <w:pPr>
              <w:pStyle w:val="ConsPlusNormal0"/>
            </w:pPr>
            <w:r>
              <w:t>применять первичные средства пожаротушения;</w:t>
            </w:r>
          </w:p>
          <w:p w:rsidR="00FE5456" w:rsidRDefault="00850611">
            <w:pPr>
              <w:pStyle w:val="ConsPlusNormal0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FE5456" w:rsidRDefault="00850611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</w:t>
            </w:r>
            <w:r>
              <w:t>ой профессией;</w:t>
            </w:r>
          </w:p>
          <w:p w:rsidR="00FE5456" w:rsidRDefault="00850611">
            <w:pPr>
              <w:pStyle w:val="ConsPlusNormal0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FE5456" w:rsidRDefault="00850611">
            <w:pPr>
              <w:pStyle w:val="ConsPlusNormal0"/>
            </w:pPr>
            <w:r>
              <w:t>оказывать первую помощь пострадавшим;</w:t>
            </w:r>
          </w:p>
          <w:p w:rsidR="00FE5456" w:rsidRDefault="00850611">
            <w:pPr>
              <w:pStyle w:val="ConsPlusNormal0"/>
            </w:pPr>
            <w:r>
              <w:lastRenderedPageBreak/>
              <w:t>знать:</w:t>
            </w:r>
          </w:p>
          <w:p w:rsidR="00FE5456" w:rsidRDefault="00850611">
            <w:pPr>
              <w:pStyle w:val="ConsPlusNormal0"/>
            </w:pPr>
            <w:r>
              <w:t>принципы обеспечения устойчивости объектов экономики, прогнозирования</w:t>
            </w:r>
            <w:r>
              <w:t xml:space="preserve">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E5456" w:rsidRDefault="00850611">
            <w:pPr>
              <w:pStyle w:val="ConsPlusNormal0"/>
            </w:pPr>
            <w:r>
              <w:t>основные виды потенциальных опасностей и их последс</w:t>
            </w:r>
            <w:r>
              <w:t>твия в профессиональной деятельности и быту, принципы снижения вероятности их реализации;</w:t>
            </w:r>
          </w:p>
          <w:p w:rsidR="00FE5456" w:rsidRDefault="00850611">
            <w:pPr>
              <w:pStyle w:val="ConsPlusNormal0"/>
            </w:pPr>
            <w:r>
              <w:t>основы военной службы и обороны государства;</w:t>
            </w:r>
          </w:p>
          <w:p w:rsidR="00FE5456" w:rsidRDefault="00850611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:rsidR="00FE5456" w:rsidRDefault="00850611">
            <w:pPr>
              <w:pStyle w:val="ConsPlusNormal0"/>
            </w:pPr>
            <w:r>
              <w:t>способы защиты населения от оружия массового поражения;</w:t>
            </w:r>
          </w:p>
          <w:p w:rsidR="00FE5456" w:rsidRDefault="00850611">
            <w:pPr>
              <w:pStyle w:val="ConsPlusNormal0"/>
            </w:pPr>
            <w:r>
              <w:t xml:space="preserve">меры пожарной </w:t>
            </w:r>
            <w:r>
              <w:t>безопасности и правила безопасного поведения при пожарах;</w:t>
            </w:r>
          </w:p>
          <w:p w:rsidR="00FE5456" w:rsidRDefault="00850611">
            <w:pPr>
              <w:pStyle w:val="ConsPlusNormal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E5456" w:rsidRDefault="00850611">
            <w:pPr>
              <w:pStyle w:val="ConsPlusNormal0"/>
            </w:pPr>
            <w:r>
              <w:t>основные виды вооружения, военной техники и специального снаряжения, состоящих на вооружении (осн</w:t>
            </w:r>
            <w:r>
              <w:t>ащении) воинских подразделений, в которых имеются военно-учетные специальности, родственные профессиям СПО;</w:t>
            </w:r>
          </w:p>
          <w:p w:rsidR="00FE5456" w:rsidRDefault="00850611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E5456" w:rsidRDefault="00850611">
            <w:pPr>
              <w:pStyle w:val="ConsPlusNormal0"/>
            </w:pPr>
            <w:r>
              <w:t>порядок и правила оказания первой помощи пострадав</w:t>
            </w:r>
            <w:r>
              <w:t>шим</w:t>
            </w: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2279" w:type="dxa"/>
          </w:tcPr>
          <w:p w:rsidR="00FE5456" w:rsidRDefault="00850611">
            <w:pPr>
              <w:pStyle w:val="ConsPlusNormal0"/>
            </w:pPr>
            <w:r>
              <w:t>ОП.07. Безопасность жизнедеятельности</w:t>
            </w:r>
          </w:p>
        </w:tc>
        <w:tc>
          <w:tcPr>
            <w:tcW w:w="1321" w:type="dxa"/>
          </w:tcPr>
          <w:p w:rsidR="00FE5456" w:rsidRDefault="00850611">
            <w:pPr>
              <w:pStyle w:val="ConsPlusNormal0"/>
            </w:pPr>
            <w:r>
              <w:t>ОК 1 - 7</w:t>
            </w:r>
          </w:p>
          <w:p w:rsidR="00FE5456" w:rsidRDefault="00850611">
            <w:pPr>
              <w:pStyle w:val="ConsPlusNormal0"/>
            </w:pPr>
            <w:r>
              <w:t>ПК 1.1 - 1.3</w:t>
            </w:r>
          </w:p>
          <w:p w:rsidR="00FE5456" w:rsidRDefault="00850611">
            <w:pPr>
              <w:pStyle w:val="ConsPlusNormal0"/>
            </w:pPr>
            <w:r>
              <w:t>ПК 2.1 - 2.3</w:t>
            </w:r>
          </w:p>
          <w:p w:rsidR="00FE5456" w:rsidRDefault="00850611">
            <w:pPr>
              <w:pStyle w:val="ConsPlusNormal0"/>
            </w:pPr>
            <w:r>
              <w:t>ПК 3.1 - 3.2</w:t>
            </w:r>
          </w:p>
        </w:tc>
      </w:tr>
      <w:tr w:rsidR="00FE5456">
        <w:tc>
          <w:tcPr>
            <w:tcW w:w="1140" w:type="dxa"/>
          </w:tcPr>
          <w:p w:rsidR="00FE5456" w:rsidRDefault="00850611">
            <w:pPr>
              <w:pStyle w:val="ConsPlusNormal0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489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326</w:t>
            </w:r>
          </w:p>
        </w:tc>
        <w:tc>
          <w:tcPr>
            <w:tcW w:w="2279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E5456" w:rsidRDefault="00FE5456">
            <w:pPr>
              <w:pStyle w:val="ConsPlusNormal0"/>
              <w:jc w:val="both"/>
            </w:pPr>
          </w:p>
        </w:tc>
      </w:tr>
      <w:tr w:rsidR="00FE5456">
        <w:tc>
          <w:tcPr>
            <w:tcW w:w="1140" w:type="dxa"/>
          </w:tcPr>
          <w:p w:rsidR="00FE5456" w:rsidRDefault="00850611">
            <w:pPr>
              <w:pStyle w:val="ConsPlusNormal0"/>
            </w:pPr>
            <w:r>
              <w:lastRenderedPageBreak/>
              <w:t>ПМ.00</w:t>
            </w: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489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326</w:t>
            </w:r>
          </w:p>
        </w:tc>
        <w:tc>
          <w:tcPr>
            <w:tcW w:w="2279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E5456" w:rsidRDefault="00FE5456">
            <w:pPr>
              <w:pStyle w:val="ConsPlusNormal0"/>
              <w:jc w:val="both"/>
            </w:pPr>
          </w:p>
        </w:tc>
      </w:tr>
      <w:tr w:rsidR="00FE5456">
        <w:tc>
          <w:tcPr>
            <w:tcW w:w="1140" w:type="dxa"/>
          </w:tcPr>
          <w:p w:rsidR="00FE5456" w:rsidRDefault="00850611">
            <w:pPr>
              <w:pStyle w:val="ConsPlusNormal0"/>
            </w:pPr>
            <w:r>
              <w:t>ПМ.01</w:t>
            </w: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Техническое обслуживание и ремонт систем, узлов, агрегатов строительных машин</w:t>
            </w:r>
          </w:p>
          <w:p w:rsidR="00FE5456" w:rsidRDefault="00850611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E5456" w:rsidRDefault="00850611">
            <w:pPr>
              <w:pStyle w:val="ConsPlusNormal0"/>
            </w:pPr>
            <w:r>
              <w:t>иметь практический опыт:</w:t>
            </w:r>
          </w:p>
          <w:p w:rsidR="00FE5456" w:rsidRDefault="00850611">
            <w:pPr>
              <w:pStyle w:val="ConsPlusNormal0"/>
            </w:pPr>
            <w:r>
              <w:t>технического осмотра, демонтажа, сборки и регулировки систем, агрегатов и узлов строительных машин, выполнения комплекса работ по устранению неисправностей;</w:t>
            </w:r>
          </w:p>
          <w:p w:rsidR="00FE5456" w:rsidRDefault="00850611">
            <w:pPr>
              <w:pStyle w:val="ConsPlusNormal0"/>
            </w:pPr>
            <w:r>
              <w:t>уметь:</w:t>
            </w:r>
          </w:p>
          <w:p w:rsidR="00FE5456" w:rsidRDefault="00850611">
            <w:pPr>
              <w:pStyle w:val="ConsPlusNormal0"/>
            </w:pPr>
            <w:r>
              <w:t>выполнять основные операции технического осмотра, демонтажа, сборки и регулировки систем, агрегатов и узлов строительных машин;</w:t>
            </w:r>
          </w:p>
          <w:p w:rsidR="00FE5456" w:rsidRDefault="00850611">
            <w:pPr>
              <w:pStyle w:val="ConsPlusNormal0"/>
            </w:pPr>
            <w:r>
              <w:t>знать:</w:t>
            </w:r>
          </w:p>
          <w:p w:rsidR="00FE5456" w:rsidRDefault="00850611">
            <w:pPr>
              <w:pStyle w:val="ConsPlusNormal0"/>
            </w:pPr>
            <w:r>
              <w:t>устройство дорожно-строительных машин, тракторов, прицепных механизмов, назначение и взаимодействие основных узлов и дета</w:t>
            </w:r>
            <w:r>
              <w:t>лей;</w:t>
            </w:r>
          </w:p>
          <w:p w:rsidR="00FE5456" w:rsidRDefault="00850611">
            <w:pPr>
              <w:pStyle w:val="ConsPlusNormal0"/>
            </w:pPr>
            <w:r>
              <w:t>методы выявления и способы устранения неисправностей;</w:t>
            </w:r>
          </w:p>
          <w:p w:rsidR="00FE5456" w:rsidRDefault="00850611">
            <w:pPr>
              <w:pStyle w:val="ConsPlusNormal0"/>
            </w:pPr>
            <w:r>
              <w:t>технологическую последовательность технического осмотра, демонтажа, сборки и регулировки систем, агрегатов и узлов строительных машин;</w:t>
            </w:r>
          </w:p>
          <w:p w:rsidR="00FE5456" w:rsidRDefault="00850611">
            <w:pPr>
              <w:pStyle w:val="ConsPlusNormal0"/>
            </w:pPr>
            <w:r>
              <w:t>меры безопасности при выполнении работ</w:t>
            </w: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E5456" w:rsidRDefault="00850611">
            <w:pPr>
              <w:pStyle w:val="ConsPlusNormal0"/>
            </w:pPr>
            <w:r>
              <w:t>МДК.01.01. Конструкци</w:t>
            </w:r>
            <w:r>
              <w:t>я, эксплуатация и техническое обслуживание строительных машин</w:t>
            </w:r>
          </w:p>
        </w:tc>
        <w:tc>
          <w:tcPr>
            <w:tcW w:w="1321" w:type="dxa"/>
          </w:tcPr>
          <w:p w:rsidR="00FE5456" w:rsidRDefault="00850611">
            <w:pPr>
              <w:pStyle w:val="ConsPlusNormal0"/>
            </w:pPr>
            <w:r>
              <w:t>ОК 1 - 7</w:t>
            </w:r>
          </w:p>
          <w:p w:rsidR="00FE5456" w:rsidRDefault="00850611">
            <w:pPr>
              <w:pStyle w:val="ConsPlusNormal0"/>
            </w:pPr>
            <w:r>
              <w:t>ПК 1.1 - 1.3</w:t>
            </w:r>
          </w:p>
        </w:tc>
      </w:tr>
      <w:tr w:rsidR="00FE5456">
        <w:tc>
          <w:tcPr>
            <w:tcW w:w="1140" w:type="dxa"/>
          </w:tcPr>
          <w:p w:rsidR="00FE5456" w:rsidRDefault="00850611">
            <w:pPr>
              <w:pStyle w:val="ConsPlusNormal0"/>
            </w:pPr>
            <w:r>
              <w:t>ПМ.02</w:t>
            </w: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Техническое обслуживание и ремонт систем, узлов, приборов автомобилей</w:t>
            </w:r>
          </w:p>
          <w:p w:rsidR="00FE5456" w:rsidRDefault="00850611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E5456" w:rsidRDefault="00850611">
            <w:pPr>
              <w:pStyle w:val="ConsPlusNormal0"/>
            </w:pPr>
            <w:r>
              <w:lastRenderedPageBreak/>
              <w:t>иметь практический опыт:</w:t>
            </w:r>
          </w:p>
          <w:p w:rsidR="00FE5456" w:rsidRDefault="00850611">
            <w:pPr>
              <w:pStyle w:val="ConsPlusNormal0"/>
            </w:pPr>
            <w:r>
              <w:t>технического осмотра, демонтажа, сборки и регулировки систем, агрегатов и узлов автомобилей, выполнения комплекса работ по устранению неисправностей;</w:t>
            </w:r>
          </w:p>
          <w:p w:rsidR="00FE5456" w:rsidRDefault="00850611">
            <w:pPr>
              <w:pStyle w:val="ConsPlusNormal0"/>
            </w:pPr>
            <w:r>
              <w:t>уметь:</w:t>
            </w:r>
          </w:p>
          <w:p w:rsidR="00FE5456" w:rsidRDefault="00850611">
            <w:pPr>
              <w:pStyle w:val="ConsPlusNormal0"/>
            </w:pPr>
            <w:r>
              <w:t>выполнять основные операции технического осмотра, демонтажа, сборки и регулировки систем, агрегатов</w:t>
            </w:r>
            <w:r>
              <w:t xml:space="preserve"> и узлов автомобилей;</w:t>
            </w:r>
          </w:p>
          <w:p w:rsidR="00FE5456" w:rsidRDefault="00850611">
            <w:pPr>
              <w:pStyle w:val="ConsPlusNormal0"/>
            </w:pPr>
            <w:r>
              <w:t>знать:</w:t>
            </w:r>
          </w:p>
          <w:p w:rsidR="00FE5456" w:rsidRDefault="00850611">
            <w:pPr>
              <w:pStyle w:val="ConsPlusNormal0"/>
            </w:pPr>
            <w:r>
              <w:t>конструкцию и устройство автомобилей, назначение и взаимодействие основных узлов и деталей;</w:t>
            </w:r>
          </w:p>
          <w:p w:rsidR="00FE5456" w:rsidRDefault="00850611">
            <w:pPr>
              <w:pStyle w:val="ConsPlusNormal0"/>
            </w:pPr>
            <w:r>
              <w:t>методы выявления и способы устранения неисправностей;</w:t>
            </w:r>
          </w:p>
          <w:p w:rsidR="00FE5456" w:rsidRDefault="00850611">
            <w:pPr>
              <w:pStyle w:val="ConsPlusNormal0"/>
            </w:pPr>
            <w:r>
              <w:t>технологическую последовательность технического осмотра, демонтажа, сборки и регу</w:t>
            </w:r>
            <w:r>
              <w:t>лировки систем, агрегатов и узлов автомобилей;</w:t>
            </w:r>
          </w:p>
          <w:p w:rsidR="00FE5456" w:rsidRDefault="00850611">
            <w:pPr>
              <w:pStyle w:val="ConsPlusNormal0"/>
            </w:pPr>
            <w:r>
              <w:t>меры безопасности при выполнении работ</w:t>
            </w: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E5456" w:rsidRDefault="00850611">
            <w:pPr>
              <w:pStyle w:val="ConsPlusNormal0"/>
            </w:pPr>
            <w:r>
              <w:t xml:space="preserve">МДК.02.01. Конструкция, эксплуатация и техническое обслуживание </w:t>
            </w:r>
            <w:r>
              <w:lastRenderedPageBreak/>
              <w:t>автомобилей</w:t>
            </w:r>
          </w:p>
        </w:tc>
        <w:tc>
          <w:tcPr>
            <w:tcW w:w="1321" w:type="dxa"/>
          </w:tcPr>
          <w:p w:rsidR="00FE5456" w:rsidRDefault="00850611">
            <w:pPr>
              <w:pStyle w:val="ConsPlusNormal0"/>
            </w:pPr>
            <w:r>
              <w:lastRenderedPageBreak/>
              <w:t>ОК 1 - 7</w:t>
            </w:r>
          </w:p>
          <w:p w:rsidR="00FE5456" w:rsidRDefault="00850611">
            <w:pPr>
              <w:pStyle w:val="ConsPlusNormal0"/>
            </w:pPr>
            <w:r>
              <w:t>ПК 2.1 - 2.3</w:t>
            </w:r>
          </w:p>
        </w:tc>
      </w:tr>
      <w:tr w:rsidR="00FE5456">
        <w:tc>
          <w:tcPr>
            <w:tcW w:w="1140" w:type="dxa"/>
          </w:tcPr>
          <w:p w:rsidR="00FE5456" w:rsidRDefault="00850611">
            <w:pPr>
              <w:pStyle w:val="ConsPlusNormal0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Выполнение сварки и резки средней сложности деталей</w:t>
            </w:r>
          </w:p>
          <w:p w:rsidR="00FE5456" w:rsidRDefault="00850611">
            <w:pPr>
              <w:pStyle w:val="ConsPlusNormal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E5456" w:rsidRDefault="00850611">
            <w:pPr>
              <w:pStyle w:val="ConsPlusNormal0"/>
            </w:pPr>
            <w:r>
              <w:t>иметь практический опыт:</w:t>
            </w:r>
          </w:p>
          <w:p w:rsidR="00FE5456" w:rsidRDefault="00850611">
            <w:pPr>
              <w:pStyle w:val="ConsPlusNormal0"/>
            </w:pPr>
            <w:r>
              <w:t>подготовки изделий под сварку;</w:t>
            </w:r>
          </w:p>
          <w:p w:rsidR="00FE5456" w:rsidRDefault="00850611">
            <w:pPr>
              <w:pStyle w:val="ConsPlusNormal0"/>
            </w:pPr>
            <w:r>
              <w:t>производства сварки и резки деталей средней сложности;</w:t>
            </w:r>
          </w:p>
          <w:p w:rsidR="00FE5456" w:rsidRDefault="00850611">
            <w:pPr>
              <w:pStyle w:val="ConsPlusNormal0"/>
            </w:pPr>
            <w:r>
              <w:t>выполнения наплавки простых и средней сложности деталей, механизмов, конструкц</w:t>
            </w:r>
            <w:r>
              <w:t>ий;</w:t>
            </w:r>
          </w:p>
          <w:p w:rsidR="00FE5456" w:rsidRDefault="00850611">
            <w:pPr>
              <w:pStyle w:val="ConsPlusNormal0"/>
            </w:pPr>
            <w:r>
              <w:t>уметь:</w:t>
            </w:r>
          </w:p>
          <w:p w:rsidR="00FE5456" w:rsidRDefault="00850611">
            <w:pPr>
              <w:pStyle w:val="ConsPlusNormal0"/>
            </w:pPr>
            <w:r>
              <w:t>выполнять слесарные операции;</w:t>
            </w:r>
          </w:p>
          <w:p w:rsidR="00FE5456" w:rsidRDefault="00850611">
            <w:pPr>
              <w:pStyle w:val="ConsPlusNormal0"/>
            </w:pPr>
            <w:r>
              <w:t>подготавливать газовые баллоны к работе;</w:t>
            </w:r>
          </w:p>
          <w:p w:rsidR="00FE5456" w:rsidRDefault="00850611">
            <w:pPr>
              <w:pStyle w:val="ConsPlusNormal0"/>
            </w:pPr>
            <w:r>
              <w:lastRenderedPageBreak/>
              <w:t>владеть техникой сварки;</w:t>
            </w:r>
          </w:p>
          <w:p w:rsidR="00FE5456" w:rsidRDefault="00850611">
            <w:pPr>
              <w:pStyle w:val="ConsPlusNormal0"/>
            </w:pPr>
            <w:r>
              <w:t xml:space="preserve">обслуживать и управлять оборудованием для </w:t>
            </w:r>
            <w:proofErr w:type="spellStart"/>
            <w:r>
              <w:t>электрогазосварки</w:t>
            </w:r>
            <w:proofErr w:type="spellEnd"/>
            <w:r>
              <w:t>;</w:t>
            </w:r>
          </w:p>
          <w:p w:rsidR="00FE5456" w:rsidRDefault="00850611">
            <w:pPr>
              <w:pStyle w:val="ConsPlusNormal0"/>
            </w:pPr>
            <w:r>
              <w:t>знать:</w:t>
            </w:r>
          </w:p>
          <w:p w:rsidR="00FE5456" w:rsidRDefault="00850611">
            <w:pPr>
              <w:pStyle w:val="ConsPlusNormal0"/>
            </w:pPr>
            <w:r>
              <w:t>правила подготовки изделий под сварку;</w:t>
            </w:r>
          </w:p>
          <w:p w:rsidR="00FE5456" w:rsidRDefault="00850611">
            <w:pPr>
              <w:pStyle w:val="ConsPlusNormal0"/>
            </w:pPr>
            <w:r>
              <w:t>общие теоретические сведения о процессах сварки, резки и наплавки;</w:t>
            </w:r>
          </w:p>
          <w:p w:rsidR="00FE5456" w:rsidRDefault="00850611">
            <w:pPr>
              <w:pStyle w:val="ConsPlusNormal0"/>
            </w:pPr>
            <w:r>
              <w:t>технологию изготовления сварных изделий;</w:t>
            </w:r>
          </w:p>
          <w:p w:rsidR="00FE5456" w:rsidRDefault="00850611">
            <w:pPr>
              <w:pStyle w:val="ConsPlusNormal0"/>
            </w:pPr>
            <w:r>
              <w:t>основные метрологические термины и определения, назначение и краткую характеристику измерений, выполняемых при сварочных работах;</w:t>
            </w:r>
          </w:p>
          <w:p w:rsidR="00FE5456" w:rsidRDefault="00850611">
            <w:pPr>
              <w:pStyle w:val="ConsPlusNormal0"/>
            </w:pPr>
            <w:r>
              <w:t xml:space="preserve">меры безопасности </w:t>
            </w:r>
            <w:r>
              <w:t>при выполнении работ</w:t>
            </w: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077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279" w:type="dxa"/>
          </w:tcPr>
          <w:p w:rsidR="00FE5456" w:rsidRDefault="00850611">
            <w:pPr>
              <w:pStyle w:val="ConsPlusNormal0"/>
            </w:pPr>
            <w:r>
              <w:t>МДК.03.01. Оборудование, техника и технология сварки и резки металлов</w:t>
            </w:r>
          </w:p>
        </w:tc>
        <w:tc>
          <w:tcPr>
            <w:tcW w:w="1321" w:type="dxa"/>
          </w:tcPr>
          <w:p w:rsidR="00FE5456" w:rsidRDefault="00850611">
            <w:pPr>
              <w:pStyle w:val="ConsPlusNormal0"/>
            </w:pPr>
            <w:r>
              <w:t>ОК 1 - 7</w:t>
            </w:r>
          </w:p>
          <w:p w:rsidR="00FE5456" w:rsidRDefault="00850611">
            <w:pPr>
              <w:pStyle w:val="ConsPlusNormal0"/>
            </w:pPr>
            <w:r>
              <w:t>ПК 3.1 - 3.2</w:t>
            </w:r>
          </w:p>
        </w:tc>
      </w:tr>
      <w:tr w:rsidR="00FE5456">
        <w:tc>
          <w:tcPr>
            <w:tcW w:w="1140" w:type="dxa"/>
          </w:tcPr>
          <w:p w:rsidR="00FE5456" w:rsidRDefault="00850611">
            <w:pPr>
              <w:pStyle w:val="ConsPlusNormal0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bookmarkStart w:id="5" w:name="P359"/>
            <w:bookmarkEnd w:id="5"/>
            <w:r>
              <w:t>Физическая культура</w:t>
            </w:r>
          </w:p>
          <w:p w:rsidR="00FE5456" w:rsidRDefault="00850611">
            <w:pPr>
              <w:pStyle w:val="ConsPlusNormal0"/>
            </w:pPr>
            <w:r>
              <w:t xml:space="preserve">В результате освоения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FE5456" w:rsidRDefault="00850611">
            <w:pPr>
              <w:pStyle w:val="ConsPlusNormal0"/>
            </w:pPr>
            <w:r>
              <w:t>уметь:</w:t>
            </w:r>
          </w:p>
          <w:p w:rsidR="00FE5456" w:rsidRDefault="00850611">
            <w:pPr>
              <w:pStyle w:val="ConsPlusNormal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E5456" w:rsidRDefault="00850611">
            <w:pPr>
              <w:pStyle w:val="ConsPlusNormal0"/>
            </w:pPr>
            <w:r>
              <w:t>знать:</w:t>
            </w:r>
          </w:p>
          <w:p w:rsidR="00FE5456" w:rsidRDefault="00850611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E5456" w:rsidRDefault="00850611">
            <w:pPr>
              <w:pStyle w:val="ConsPlusNormal0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2279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E5456" w:rsidRDefault="00850611">
            <w:pPr>
              <w:pStyle w:val="ConsPlusNormal0"/>
            </w:pPr>
            <w:r>
              <w:t>ОК 2</w:t>
            </w:r>
          </w:p>
          <w:p w:rsidR="00FE5456" w:rsidRDefault="00850611">
            <w:pPr>
              <w:pStyle w:val="ConsPlusNormal0"/>
            </w:pPr>
            <w:r>
              <w:t>ОК 3</w:t>
            </w:r>
          </w:p>
          <w:p w:rsidR="00FE5456" w:rsidRDefault="00850611">
            <w:pPr>
              <w:pStyle w:val="ConsPlusNormal0"/>
            </w:pPr>
            <w:r>
              <w:t>ОК 6</w:t>
            </w:r>
          </w:p>
          <w:p w:rsidR="00FE5456" w:rsidRDefault="00850611">
            <w:pPr>
              <w:pStyle w:val="ConsPlusNormal0"/>
            </w:pPr>
            <w:r>
              <w:t>ОК 7</w:t>
            </w:r>
          </w:p>
        </w:tc>
      </w:tr>
      <w:tr w:rsidR="00FE5456">
        <w:tc>
          <w:tcPr>
            <w:tcW w:w="1140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>Вариативная часть учебных циклов ППКРС</w:t>
            </w:r>
          </w:p>
          <w:p w:rsidR="00FE5456" w:rsidRDefault="00850611">
            <w:pPr>
              <w:pStyle w:val="ConsPlusNormal0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E5456" w:rsidRDefault="00FE5456">
            <w:pPr>
              <w:pStyle w:val="ConsPlusNormal0"/>
              <w:jc w:val="both"/>
            </w:pPr>
          </w:p>
        </w:tc>
      </w:tr>
      <w:tr w:rsidR="00FE5456">
        <w:tc>
          <w:tcPr>
            <w:tcW w:w="1140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 xml:space="preserve">Итого по обязательной части ППКРС, включая </w:t>
            </w:r>
            <w:hyperlink w:anchor="P359" w:tooltip="Физическая культура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  <w:r>
              <w:t>, и вариативной части ППКРС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1188</w:t>
            </w:r>
          </w:p>
        </w:tc>
        <w:tc>
          <w:tcPr>
            <w:tcW w:w="1077" w:type="dxa"/>
          </w:tcPr>
          <w:p w:rsidR="00FE5456" w:rsidRDefault="00850611">
            <w:pPr>
              <w:pStyle w:val="ConsPlusNormal0"/>
              <w:jc w:val="center"/>
            </w:pPr>
            <w:r>
              <w:t>792</w:t>
            </w:r>
          </w:p>
        </w:tc>
        <w:tc>
          <w:tcPr>
            <w:tcW w:w="2279" w:type="dxa"/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321" w:type="dxa"/>
          </w:tcPr>
          <w:p w:rsidR="00FE5456" w:rsidRDefault="00FE5456">
            <w:pPr>
              <w:pStyle w:val="ConsPlusNormal0"/>
              <w:jc w:val="both"/>
            </w:pPr>
          </w:p>
        </w:tc>
      </w:tr>
      <w:tr w:rsidR="00FE5456">
        <w:tc>
          <w:tcPr>
            <w:tcW w:w="1140" w:type="dxa"/>
          </w:tcPr>
          <w:p w:rsidR="00FE5456" w:rsidRDefault="00850611">
            <w:pPr>
              <w:pStyle w:val="ConsPlusNormal0"/>
            </w:pPr>
            <w:r>
              <w:lastRenderedPageBreak/>
              <w:t>УП.00</w:t>
            </w:r>
          </w:p>
        </w:tc>
        <w:tc>
          <w:tcPr>
            <w:tcW w:w="4082" w:type="dxa"/>
          </w:tcPr>
          <w:p w:rsidR="00FE5456" w:rsidRDefault="00850611">
            <w:pPr>
              <w:pStyle w:val="ConsPlusNormal0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E5456" w:rsidRDefault="00850611">
            <w:pPr>
              <w:pStyle w:val="ConsPlusNormal0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 xml:space="preserve">./37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FE5456" w:rsidRDefault="00850611">
            <w:pPr>
              <w:pStyle w:val="ConsPlusNormal0"/>
              <w:jc w:val="center"/>
            </w:pPr>
            <w:r>
              <w:t>612/1332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FE5456" w:rsidRDefault="00850611">
            <w:pPr>
              <w:pStyle w:val="ConsPlusNormal0"/>
            </w:pPr>
            <w:r>
              <w:t>ОК 1 - 7</w:t>
            </w:r>
          </w:p>
          <w:p w:rsidR="00FE5456" w:rsidRDefault="00850611">
            <w:pPr>
              <w:pStyle w:val="ConsPlusNormal0"/>
            </w:pPr>
            <w:r>
              <w:t>ПК 1.1 - 1.3</w:t>
            </w:r>
          </w:p>
          <w:p w:rsidR="00FE5456" w:rsidRDefault="00850611">
            <w:pPr>
              <w:pStyle w:val="ConsPlusNormal0"/>
            </w:pPr>
            <w:r>
              <w:t>ПК 2.1 - 2.3</w:t>
            </w:r>
          </w:p>
          <w:p w:rsidR="00FE5456" w:rsidRDefault="00850611">
            <w:pPr>
              <w:pStyle w:val="ConsPlusNormal0"/>
            </w:pPr>
            <w:r>
              <w:t>ПК 3.1 - 3.2</w:t>
            </w:r>
          </w:p>
        </w:tc>
      </w:tr>
      <w:tr w:rsidR="00FE545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FE5456" w:rsidRDefault="00850611">
            <w:pPr>
              <w:pStyle w:val="ConsPlusNormal0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FE5456" w:rsidRDefault="00850611">
            <w:pPr>
              <w:pStyle w:val="ConsPlusNormal0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FE5456" w:rsidRDefault="00FE5456">
            <w:pPr>
              <w:pStyle w:val="ConsPlusNormal0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FE5456" w:rsidRDefault="00FE5456">
            <w:pPr>
              <w:pStyle w:val="ConsPlusNormal0"/>
            </w:pPr>
          </w:p>
        </w:tc>
        <w:tc>
          <w:tcPr>
            <w:tcW w:w="2279" w:type="dxa"/>
            <w:vMerge/>
            <w:tcBorders>
              <w:bottom w:val="nil"/>
            </w:tcBorders>
          </w:tcPr>
          <w:p w:rsidR="00FE5456" w:rsidRDefault="00FE5456">
            <w:pPr>
              <w:pStyle w:val="ConsPlusNormal0"/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FE5456" w:rsidRDefault="00FE5456">
            <w:pPr>
              <w:pStyle w:val="ConsPlusNormal0"/>
            </w:pPr>
          </w:p>
        </w:tc>
      </w:tr>
      <w:tr w:rsidR="00FE545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FE5456" w:rsidRDefault="00850611">
            <w:pPr>
              <w:pStyle w:val="ConsPlusNormal0"/>
              <w:jc w:val="both"/>
            </w:pPr>
            <w:r>
              <w:t xml:space="preserve">(в ред. </w:t>
            </w:r>
            <w:hyperlink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  <w:tr w:rsidR="00FE545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FE5456" w:rsidRDefault="00850611">
            <w:pPr>
              <w:pStyle w:val="ConsPlusNormal0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FE5456" w:rsidRDefault="00850611">
            <w:pPr>
              <w:pStyle w:val="ConsPlusNormal0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FE5456" w:rsidRDefault="00850611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</w:tr>
      <w:tr w:rsidR="00FE545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FE5456" w:rsidRDefault="00850611">
            <w:pPr>
              <w:pStyle w:val="ConsPlusNormal0"/>
              <w:jc w:val="both"/>
            </w:pPr>
            <w:r>
              <w:t xml:space="preserve">(в ред. </w:t>
            </w:r>
            <w:hyperlink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  <w:tr w:rsidR="00FE5456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FE5456" w:rsidRDefault="00850611">
            <w:pPr>
              <w:pStyle w:val="ConsPlusNormal0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FE5456" w:rsidRDefault="00850611">
            <w:pPr>
              <w:pStyle w:val="ConsPlusNormal0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FE5456" w:rsidRDefault="00850611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FE5456" w:rsidRDefault="00FE5456">
            <w:pPr>
              <w:pStyle w:val="ConsPlusNormal0"/>
              <w:jc w:val="both"/>
            </w:pPr>
          </w:p>
        </w:tc>
      </w:tr>
      <w:tr w:rsidR="00FE5456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FE5456" w:rsidRDefault="00850611">
            <w:pPr>
              <w:pStyle w:val="ConsPlusNormal0"/>
              <w:jc w:val="both"/>
            </w:pPr>
            <w:r>
              <w:t xml:space="preserve">(в ред. </w:t>
            </w:r>
            <w:hyperlink r:id="rId2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09.04.2015 N 389)</w:t>
            </w:r>
          </w:p>
        </w:tc>
      </w:tr>
    </w:tbl>
    <w:p w:rsidR="00FE5456" w:rsidRDefault="00FE5456">
      <w:pPr>
        <w:pStyle w:val="ConsPlusNormal0"/>
        <w:sectPr w:rsidR="00FE5456">
          <w:headerReference w:type="default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jc w:val="right"/>
        <w:outlineLvl w:val="2"/>
      </w:pPr>
      <w:r>
        <w:t>Таблица 3</w:t>
      </w:r>
    </w:p>
    <w:p w:rsidR="00FE5456" w:rsidRDefault="00850611">
      <w:pPr>
        <w:pStyle w:val="ConsPlusNormal0"/>
        <w:jc w:val="center"/>
      </w:pPr>
      <w:r>
        <w:t xml:space="preserve">(в ред. </w:t>
      </w:r>
      <w:hyperlink r:id="rId3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Срок получения среднего профессионал</w:t>
      </w:r>
      <w:r>
        <w:t>ьного образования по ППКРС в очной форме обучения составляет 43/65 недель, в том числе:</w:t>
      </w:r>
    </w:p>
    <w:p w:rsidR="00FE5456" w:rsidRDefault="00FE545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9"/>
        <w:gridCol w:w="1830"/>
      </w:tblGrid>
      <w:tr w:rsidR="00FE5456">
        <w:tc>
          <w:tcPr>
            <w:tcW w:w="7809" w:type="dxa"/>
          </w:tcPr>
          <w:p w:rsidR="00FE5456" w:rsidRDefault="00850611">
            <w:pPr>
              <w:pStyle w:val="ConsPlusNormal0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830" w:type="dxa"/>
            <w:vAlign w:val="center"/>
          </w:tcPr>
          <w:p w:rsidR="00FE5456" w:rsidRDefault="00850611">
            <w:pPr>
              <w:pStyle w:val="ConsPlusNormal0"/>
              <w:jc w:val="center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E5456">
        <w:tc>
          <w:tcPr>
            <w:tcW w:w="7809" w:type="dxa"/>
          </w:tcPr>
          <w:p w:rsidR="00FE5456" w:rsidRDefault="00850611">
            <w:pPr>
              <w:pStyle w:val="ConsPlusNormal0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</w:t>
            </w:r>
            <w:r>
              <w:t>ия</w:t>
            </w:r>
          </w:p>
        </w:tc>
        <w:tc>
          <w:tcPr>
            <w:tcW w:w="1830" w:type="dxa"/>
            <w:vMerge w:val="restart"/>
            <w:vAlign w:val="center"/>
          </w:tcPr>
          <w:p w:rsidR="00FE5456" w:rsidRDefault="00850611">
            <w:pPr>
              <w:pStyle w:val="ConsPlusNormal0"/>
              <w:jc w:val="center"/>
            </w:pPr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 xml:space="preserve">./37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E5456">
        <w:tc>
          <w:tcPr>
            <w:tcW w:w="7809" w:type="dxa"/>
          </w:tcPr>
          <w:p w:rsidR="00FE5456" w:rsidRDefault="00850611">
            <w:pPr>
              <w:pStyle w:val="ConsPlusNormal0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30" w:type="dxa"/>
            <w:vMerge/>
          </w:tcPr>
          <w:p w:rsidR="00FE5456" w:rsidRDefault="00FE5456">
            <w:pPr>
              <w:pStyle w:val="ConsPlusNormal0"/>
            </w:pPr>
          </w:p>
        </w:tc>
      </w:tr>
      <w:tr w:rsidR="00FE5456">
        <w:tc>
          <w:tcPr>
            <w:tcW w:w="7809" w:type="dxa"/>
          </w:tcPr>
          <w:p w:rsidR="00FE5456" w:rsidRDefault="00850611">
            <w:pPr>
              <w:pStyle w:val="ConsPlusNormal0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30" w:type="dxa"/>
            <w:vAlign w:val="center"/>
          </w:tcPr>
          <w:p w:rsidR="00FE5456" w:rsidRDefault="00850611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E5456">
        <w:tc>
          <w:tcPr>
            <w:tcW w:w="7809" w:type="dxa"/>
          </w:tcPr>
          <w:p w:rsidR="00FE5456" w:rsidRDefault="00850611">
            <w:pPr>
              <w:pStyle w:val="ConsPlusNormal0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830" w:type="dxa"/>
            <w:vAlign w:val="center"/>
          </w:tcPr>
          <w:p w:rsidR="00FE5456" w:rsidRDefault="00850611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E5456">
        <w:tc>
          <w:tcPr>
            <w:tcW w:w="7809" w:type="dxa"/>
          </w:tcPr>
          <w:p w:rsidR="00FE5456" w:rsidRDefault="00850611">
            <w:pPr>
              <w:pStyle w:val="ConsPlusNormal0"/>
              <w:jc w:val="both"/>
            </w:pPr>
            <w:r>
              <w:t>Каникулы</w:t>
            </w:r>
          </w:p>
        </w:tc>
        <w:tc>
          <w:tcPr>
            <w:tcW w:w="1830" w:type="dxa"/>
            <w:vAlign w:val="center"/>
          </w:tcPr>
          <w:p w:rsidR="00FE5456" w:rsidRDefault="00850611">
            <w:pPr>
              <w:pStyle w:val="ConsPlusNormal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FE5456">
        <w:tc>
          <w:tcPr>
            <w:tcW w:w="7809" w:type="dxa"/>
          </w:tcPr>
          <w:p w:rsidR="00FE5456" w:rsidRDefault="00850611">
            <w:pPr>
              <w:pStyle w:val="ConsPlusNormal0"/>
              <w:jc w:val="both"/>
            </w:pPr>
            <w:r>
              <w:t>Итого</w:t>
            </w:r>
          </w:p>
        </w:tc>
        <w:tc>
          <w:tcPr>
            <w:tcW w:w="1830" w:type="dxa"/>
            <w:vAlign w:val="center"/>
          </w:tcPr>
          <w:p w:rsidR="00FE5456" w:rsidRDefault="00850611">
            <w:pPr>
              <w:pStyle w:val="ConsPlusNormal0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FE5456" w:rsidRDefault="00850611">
      <w:pPr>
        <w:pStyle w:val="ConsPlusTitle0"/>
        <w:jc w:val="center"/>
      </w:pPr>
      <w:r>
        <w:t>КВАЛИФИЦИРОВАННЫХ РАБОЧИХ, СЛУЖАЩИХ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color w:val="0000FF"/>
          </w:rPr>
          <w:t>пункту 3.2</w:t>
        </w:r>
      </w:hyperlink>
      <w:r>
        <w:t xml:space="preserve"> ФГОС СП</w:t>
      </w:r>
      <w:r>
        <w:t>О), с учетом соответствующей примерной ППКРС.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</w:t>
      </w:r>
      <w:r>
        <w:t xml:space="preserve"> обучения в виде компетенций, умений и знаний, приобретаемого практического опыта.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присваиваемым квалификациям, определять содержание образовательной программы, разрабаты</w:t>
      </w:r>
      <w:r>
        <w:t>ваемой образовательной организацией совместно с заинтересованными работодателями.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При формировании ППКРС образовательная организация: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</w:t>
      </w:r>
      <w:r>
        <w:t>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E5456" w:rsidRDefault="00850611">
      <w:pPr>
        <w:pStyle w:val="ConsPlusNormal0"/>
        <w:jc w:val="both"/>
      </w:pPr>
      <w:r>
        <w:t xml:space="preserve">(в ред. </w:t>
      </w:r>
      <w:hyperlink r:id="rId3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09.04.2015 N 389)</w:t>
      </w:r>
    </w:p>
    <w:p w:rsidR="00FE5456" w:rsidRDefault="00850611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</w:t>
      </w:r>
      <w:r>
        <w:t>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E5456" w:rsidRDefault="00850611">
      <w:pPr>
        <w:pStyle w:val="ConsPlusNormal0"/>
        <w:spacing w:before="20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</w:t>
      </w:r>
      <w:r>
        <w:t>своения: компетенциям, приобретаемому практическому опыту, знаниям и умениям;</w:t>
      </w:r>
    </w:p>
    <w:p w:rsidR="00FE5456" w:rsidRDefault="00850611">
      <w:pPr>
        <w:pStyle w:val="ConsPlusNormal0"/>
        <w:spacing w:before="200"/>
        <w:ind w:firstLine="540"/>
        <w:jc w:val="both"/>
      </w:pPr>
      <w:proofErr w:type="gramStart"/>
      <w:r>
        <w:lastRenderedPageBreak/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</w:t>
      </w:r>
      <w:r>
        <w:t>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FE5456" w:rsidRDefault="00850611">
      <w:pPr>
        <w:pStyle w:val="ConsPlusNormal0"/>
        <w:spacing w:before="200"/>
        <w:ind w:firstLine="540"/>
        <w:jc w:val="both"/>
      </w:pPr>
      <w:proofErr w:type="gramStart"/>
      <w:r>
        <w:t xml:space="preserve">обязана 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</w:t>
      </w:r>
      <w:r>
        <w:t>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</w:t>
      </w:r>
      <w:r>
        <w:t>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</w:t>
      </w:r>
      <w:r>
        <w:t>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</w:t>
      </w:r>
      <w:r>
        <w:t xml:space="preserve">еральным </w:t>
      </w:r>
      <w:hyperlink r:id="rId3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7.3. Максимальный об</w:t>
      </w:r>
      <w:r>
        <w:t xml:space="preserve">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</w:t>
      </w:r>
      <w:r>
        <w:t>учения составляет 36 академических часов в неделю.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7.6. Общая продолжительность каникул составляет не менее 10 недель в учебном го</w:t>
      </w:r>
      <w:r>
        <w:t>ду при сроке обучения более 1 года и не менее 2 недель в зимний период при сроке обучения 1 год.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</w:t>
      </w:r>
      <w:r>
        <w:t xml:space="preserve"> различных форм внеаудиторных занятий в спортивных клубах, секциях).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</w:t>
      </w:r>
      <w:r>
        <w:t>нной службы, на освоение основ медицинских знаний.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</w:t>
      </w:r>
      <w:r>
        <w:t>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Срок освоения ППКРС в очной форме обучения для</w:t>
      </w:r>
      <w:r>
        <w:t xml:space="preserve"> лиц, обучающихся на базе основного общего образования, увеличивается на 82 недели из расчета:</w:t>
      </w:r>
    </w:p>
    <w:p w:rsidR="00FE5456" w:rsidRDefault="00850611">
      <w:pPr>
        <w:pStyle w:val="ConsPlusCell0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FE5456" w:rsidRDefault="00850611">
      <w:pPr>
        <w:pStyle w:val="ConsPlusCell0"/>
        <w:jc w:val="both"/>
      </w:pPr>
      <w:r>
        <w:t xml:space="preserve">    </w:t>
      </w:r>
      <w:proofErr w:type="gramStart"/>
      <w:r>
        <w:t xml:space="preserve">36 часов в неделю)                                              57 </w:t>
      </w:r>
      <w:proofErr w:type="spellStart"/>
      <w:r>
        <w:t>нед</w:t>
      </w:r>
      <w:proofErr w:type="spellEnd"/>
      <w:r>
        <w:t>.</w:t>
      </w:r>
      <w:proofErr w:type="gramEnd"/>
    </w:p>
    <w:p w:rsidR="00FE5456" w:rsidRDefault="00850611">
      <w:pPr>
        <w:pStyle w:val="ConsPlusCell0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FE5456" w:rsidRDefault="00850611">
      <w:pPr>
        <w:pStyle w:val="ConsPlusCell0"/>
        <w:jc w:val="both"/>
      </w:pPr>
      <w:r>
        <w:lastRenderedPageBreak/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FE5456" w:rsidRDefault="00850611">
      <w:pPr>
        <w:pStyle w:val="ConsPlusNormal0"/>
        <w:ind w:firstLine="540"/>
        <w:jc w:val="both"/>
      </w:pPr>
      <w:r>
        <w:t xml:space="preserve">7.10.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</w:t>
      </w:r>
      <w:r>
        <w:t>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</w:t>
      </w:r>
      <w:r>
        <w:t xml:space="preserve"> (групповые, индивидуальные, письменные, устные) определяются образовательной организацией.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7.11. В период обучения с юношами проводятся учебные сборы &lt;1&gt;.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5456" w:rsidRDefault="00850611">
      <w:pPr>
        <w:pStyle w:val="ConsPlusNormal0"/>
        <w:spacing w:before="200"/>
        <w:ind w:firstLine="540"/>
        <w:jc w:val="both"/>
      </w:pPr>
      <w:proofErr w:type="gramStart"/>
      <w:r>
        <w:t xml:space="preserve">&lt;1&gt; </w:t>
      </w:r>
      <w:hyperlink r:id="rId3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</w:t>
      </w:r>
      <w:r>
        <w:t>2008, N 30, ст. 3616; 2013, N 27, ст. 3477).</w:t>
      </w:r>
      <w:proofErr w:type="gramEnd"/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</w:t>
      </w:r>
      <w:r>
        <w:t xml:space="preserve">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E5456" w:rsidRDefault="00850611">
      <w:pPr>
        <w:pStyle w:val="ConsPlusNormal0"/>
        <w:spacing w:before="200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</w:t>
      </w:r>
      <w:r>
        <w:t>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FE5456" w:rsidRDefault="00850611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</w:t>
      </w:r>
      <w:r>
        <w:t>равление деятельности которых соответствует профилю подготовки обучающихся.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7.13. Реализация ППКРС до</w:t>
      </w:r>
      <w:r>
        <w:t>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</w:t>
      </w:r>
      <w:r>
        <w:t>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</w:t>
      </w:r>
      <w:r>
        <w:t>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7.14. ППКРС должна обеспечиваться учебно-методической доку</w:t>
      </w:r>
      <w:r>
        <w:t>ментацией по всем дисциплинам, междисциплинарным курсам и профессиональным модулям ППКРС.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Реализация ППКРС должна обеспечи</w:t>
      </w:r>
      <w:r>
        <w:t xml:space="preserve">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Каждый обучающийся должен </w:t>
      </w:r>
      <w:r>
        <w:t xml:space="preserve">быть обеспечен не менее чем одним учебным печатным и/или электронным изданием по каждой дисциплине </w:t>
      </w:r>
      <w:proofErr w:type="spellStart"/>
      <w:r>
        <w:t>общепрофессионального</w:t>
      </w:r>
      <w:proofErr w:type="spellEnd"/>
      <w:r>
        <w:t xml:space="preserve"> учебного цикла и одним учебно-методическим печатным и/или электронным изданием по каждому междисциплинарному курсу (включая </w:t>
      </w:r>
      <w:r>
        <w:lastRenderedPageBreak/>
        <w:t>электронные</w:t>
      </w:r>
      <w:r>
        <w:t xml:space="preserve"> базы периодических изданий).</w:t>
      </w:r>
    </w:p>
    <w:p w:rsidR="00FE5456" w:rsidRDefault="00850611">
      <w:pPr>
        <w:pStyle w:val="ConsPlusNormal0"/>
        <w:spacing w:before="20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E5456" w:rsidRDefault="00850611">
      <w:pPr>
        <w:pStyle w:val="ConsPlusNormal0"/>
        <w:spacing w:before="200"/>
        <w:ind w:firstLine="540"/>
        <w:jc w:val="both"/>
      </w:pPr>
      <w:r>
        <w:t>Библиотечный фонд, помимо учебно</w:t>
      </w:r>
      <w:r>
        <w:t xml:space="preserve">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Каждому обучающемуся должен быть обеспечен доступ к комплектам библиотечного фонда, состоящим не менее чем </w:t>
      </w:r>
      <w:r>
        <w:t>из 3 наименований отечественных журналов.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</w:t>
      </w:r>
      <w:r>
        <w:t>ьным базам данных и информационным ресурсам сети Интернет.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</w:t>
      </w:r>
      <w:r>
        <w:t>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</w:t>
      </w:r>
      <w:r>
        <w:t>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FE5456" w:rsidRDefault="00850611">
      <w:pPr>
        <w:pStyle w:val="ConsPlusTitle0"/>
        <w:jc w:val="center"/>
      </w:pPr>
      <w:r>
        <w:t>и других помещений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Кабинеты: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черчения;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безопа</w:t>
      </w:r>
      <w:r>
        <w:t>сности жизнедеятельности;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конструкции строительных машин и автомобилей;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технической механики и гидравлики;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электротехники;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Лаборатории: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материаловедения;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двигателей внутреннего сгорания;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гидравлического оборудования строительных машин;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электрооборудования </w:t>
      </w:r>
      <w:r>
        <w:t>и автоматики строительных машин и автомобилей;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эксплуатации и ремонта строительных машин и автомобилей.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lastRenderedPageBreak/>
        <w:t>Мастерские: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слесарная;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электромонтажная;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электрогазосварочная;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абзацы двадцать первый - двадцать второй утратили си</w:t>
      </w:r>
      <w:r>
        <w:t xml:space="preserve">лу. - </w:t>
      </w:r>
      <w:hyperlink r:id="rId3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Залы: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библиотека, читальный зал с выходом в с</w:t>
      </w:r>
      <w:r>
        <w:t>еть Интернет;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актовый зал.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Реализация ППКРС должна обеспечивать:</w:t>
      </w:r>
    </w:p>
    <w:p w:rsidR="00FE5456" w:rsidRDefault="00850611">
      <w:pPr>
        <w:pStyle w:val="ConsPlusNormal0"/>
        <w:spacing w:before="20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FE5456" w:rsidRDefault="00850611">
      <w:pPr>
        <w:pStyle w:val="ConsPlusNormal0"/>
        <w:spacing w:before="20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Образовательная организация должна быть</w:t>
      </w:r>
      <w:r>
        <w:t xml:space="preserve"> обеспечена необходимым комплектом лицензионного программного обеспечения.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Реализация ППКРС образовательной организацией, расположенной на тер</w:t>
      </w:r>
      <w:r>
        <w:t>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</w:t>
      </w:r>
      <w:r>
        <w:t xml:space="preserve"> республики Российской Федерации не должна осуществляться в ущерб государственному языку Российской Федерации.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Title0"/>
        <w:jc w:val="center"/>
        <w:outlineLvl w:val="1"/>
      </w:pPr>
      <w:r>
        <w:t>VIII. ТРЕБОВАНИЯ К РЕЗУЛЬТАТАМ ОСВОЕНИЯ ПРОГРАММЫ</w:t>
      </w:r>
    </w:p>
    <w:p w:rsidR="00FE5456" w:rsidRDefault="00850611">
      <w:pPr>
        <w:pStyle w:val="ConsPlusTitle0"/>
        <w:jc w:val="center"/>
      </w:pPr>
      <w:r>
        <w:t>ПОДГОТОВКИ КВАЛИФИЦИРОВАННЫХ РАБОЧИХ, СЛУЖАЩИХ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8.1. Оценка качества освоения ППКРС должна вкл</w:t>
      </w:r>
      <w:r>
        <w:t xml:space="preserve">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</w:t>
      </w:r>
      <w:r>
        <w:t xml:space="preserve">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</w:t>
      </w:r>
      <w:r>
        <w:t>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 xml:space="preserve">я промежуточной аттестации по дисциплинам и междисциплинарным </w:t>
      </w:r>
      <w:r>
        <w:lastRenderedPageBreak/>
        <w:t>к</w:t>
      </w:r>
      <w:r>
        <w:t>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</w:t>
      </w:r>
      <w:r>
        <w:t>овательной организацией после предварительного положительного заключения работодателей.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</w:t>
      </w:r>
      <w:r>
        <w:t xml:space="preserve">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</w:t>
      </w:r>
      <w:r>
        <w:t>организацией в качестве внештатных экспертов должны активно привлекаться работодатели.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8.5. </w:t>
      </w:r>
      <w:proofErr w:type="gramStart"/>
      <w: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</w:t>
      </w:r>
      <w:r>
        <w:t>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FE5456" w:rsidRDefault="0085061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40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</w:t>
        </w:r>
        <w:r>
          <w:rPr>
            <w:color w:val="0000FF"/>
          </w:rPr>
          <w:t xml:space="preserve">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850611">
      <w:pPr>
        <w:pStyle w:val="ConsPlusNormal0"/>
        <w:ind w:firstLine="540"/>
        <w:jc w:val="both"/>
      </w:pPr>
      <w:r>
        <w:t>8.6. Государственная итоговая аттестация включает защиту выпускной</w:t>
      </w:r>
      <w:r>
        <w:t xml:space="preserve">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</w:t>
      </w:r>
      <w:r>
        <w:t>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4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</w:t>
      </w:r>
      <w:r>
        <w:t xml:space="preserve">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</w:t>
      </w:r>
      <w:r>
        <w:t>я аттестат о среднем общем образовании.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E5456" w:rsidRDefault="00850611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E5456" w:rsidRDefault="00FE5456">
      <w:pPr>
        <w:pStyle w:val="ConsPlusNormal0"/>
        <w:ind w:firstLine="540"/>
        <w:jc w:val="both"/>
      </w:pPr>
    </w:p>
    <w:p w:rsidR="00FE5456" w:rsidRDefault="00FE5456">
      <w:pPr>
        <w:pStyle w:val="ConsPlusNormal0"/>
        <w:ind w:firstLine="540"/>
        <w:jc w:val="both"/>
      </w:pPr>
    </w:p>
    <w:p w:rsidR="00FE5456" w:rsidRDefault="00FE545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5456" w:rsidSect="00FE5456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11" w:rsidRDefault="00850611" w:rsidP="00FE5456">
      <w:r>
        <w:separator/>
      </w:r>
    </w:p>
  </w:endnote>
  <w:endnote w:type="continuationSeparator" w:id="0">
    <w:p w:rsidR="00850611" w:rsidRDefault="00850611" w:rsidP="00FE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E545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E5456" w:rsidRDefault="00FE5456">
          <w:pPr>
            <w:pStyle w:val="ConsPlusNormal0"/>
            <w:jc w:val="center"/>
          </w:pPr>
          <w:hyperlink r:id="rId1">
            <w:r w:rsidR="00850611">
              <w:rPr>
                <w:rFonts w:ascii="Tahoma" w:hAnsi="Tahoma" w:cs="Tahoma"/>
                <w:b/>
                <w:color w:val="0000FF"/>
              </w:rPr>
              <w:t>ww</w:t>
            </w:r>
            <w:r w:rsidR="00850611">
              <w:rPr>
                <w:rFonts w:ascii="Tahoma" w:hAnsi="Tahoma" w:cs="Tahoma"/>
                <w:b/>
                <w:color w:val="0000FF"/>
              </w:rPr>
              <w:t>w.consultant.ru</w:t>
            </w:r>
          </w:hyperlink>
        </w:p>
      </w:tc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7</w:t>
          </w:r>
          <w:r w:rsidR="00FE545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10</w:t>
          </w:r>
          <w:r w:rsidR="00FE5456">
            <w:fldChar w:fldCharType="end"/>
          </w:r>
        </w:p>
      </w:tc>
    </w:tr>
  </w:tbl>
  <w:p w:rsidR="00FE5456" w:rsidRDefault="0085061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E545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E5456" w:rsidRDefault="00FE5456">
          <w:pPr>
            <w:pStyle w:val="ConsPlusNormal0"/>
            <w:jc w:val="center"/>
          </w:pPr>
          <w:hyperlink r:id="rId1">
            <w:r w:rsidR="0085061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2</w:t>
          </w:r>
          <w:r w:rsidR="00FE545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4</w:t>
          </w:r>
          <w:r w:rsidR="00FE5456">
            <w:fldChar w:fldCharType="end"/>
          </w:r>
        </w:p>
      </w:tc>
    </w:tr>
  </w:tbl>
  <w:p w:rsidR="00FE5456" w:rsidRDefault="00850611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FE545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E5456" w:rsidRDefault="00FE5456">
          <w:pPr>
            <w:pStyle w:val="ConsPlusNormal0"/>
            <w:jc w:val="center"/>
          </w:pPr>
          <w:hyperlink r:id="rId1">
            <w:r w:rsidR="0085061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15</w:t>
          </w:r>
          <w:r w:rsidR="00FE545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15</w:t>
          </w:r>
          <w:r w:rsidR="00FE5456">
            <w:fldChar w:fldCharType="end"/>
          </w:r>
        </w:p>
      </w:tc>
    </w:tr>
  </w:tbl>
  <w:p w:rsidR="00FE5456" w:rsidRDefault="00850611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FE5456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E5456" w:rsidRDefault="00FE5456">
          <w:pPr>
            <w:pStyle w:val="ConsPlusNormal0"/>
            <w:jc w:val="center"/>
          </w:pPr>
          <w:hyperlink r:id="rId1">
            <w:r w:rsidR="0085061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8</w:t>
          </w:r>
          <w:r w:rsidR="00FE545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10</w:t>
          </w:r>
          <w:r w:rsidR="00FE5456">
            <w:fldChar w:fldCharType="end"/>
          </w:r>
        </w:p>
      </w:tc>
    </w:tr>
  </w:tbl>
  <w:p w:rsidR="00FE5456" w:rsidRDefault="00850611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E545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FE5456" w:rsidRDefault="00FE5456">
          <w:pPr>
            <w:pStyle w:val="ConsPlusNormal0"/>
            <w:jc w:val="center"/>
          </w:pPr>
          <w:hyperlink r:id="rId1">
            <w:r w:rsidR="0085061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21</w:t>
          </w:r>
          <w:r w:rsidR="00FE545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21</w:t>
          </w:r>
          <w:r w:rsidR="00FE5456">
            <w:fldChar w:fldCharType="end"/>
          </w:r>
        </w:p>
      </w:tc>
    </w:tr>
  </w:tbl>
  <w:p w:rsidR="00FE5456" w:rsidRDefault="00850611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E545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E5456" w:rsidRDefault="00FE5456">
          <w:pPr>
            <w:pStyle w:val="ConsPlusNormal0"/>
            <w:jc w:val="center"/>
          </w:pPr>
          <w:hyperlink r:id="rId1">
            <w:r w:rsidR="0085061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E5456" w:rsidRDefault="0085061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16</w:t>
          </w:r>
          <w:r w:rsidR="00FE545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E545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E5456">
            <w:fldChar w:fldCharType="separate"/>
          </w:r>
          <w:r w:rsidR="0030408B">
            <w:rPr>
              <w:rFonts w:ascii="Tahoma" w:hAnsi="Tahoma" w:cs="Tahoma"/>
              <w:noProof/>
            </w:rPr>
            <w:t>18</w:t>
          </w:r>
          <w:r w:rsidR="00FE5456">
            <w:fldChar w:fldCharType="end"/>
          </w:r>
        </w:p>
      </w:tc>
    </w:tr>
  </w:tbl>
  <w:p w:rsidR="00FE5456" w:rsidRDefault="0085061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11" w:rsidRDefault="00850611" w:rsidP="00FE5456">
      <w:r>
        <w:separator/>
      </w:r>
    </w:p>
  </w:footnote>
  <w:footnote w:type="continuationSeparator" w:id="0">
    <w:p w:rsidR="00850611" w:rsidRDefault="00850611" w:rsidP="00FE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E545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02.08.2013 N 699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E5456" w:rsidRDefault="00FE5456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E545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02.08.2013 N 699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</w:t>
          </w:r>
          <w:r>
            <w:rPr>
              <w:rFonts w:ascii="Tahoma" w:hAnsi="Tahoma" w:cs="Tahoma"/>
              <w:sz w:val="16"/>
              <w:szCs w:val="16"/>
            </w:rPr>
            <w:t>в...</w:t>
          </w:r>
        </w:p>
      </w:tc>
      <w:tc>
        <w:tcPr>
          <w:tcW w:w="23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E5456" w:rsidRDefault="00FE5456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FE545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02.08.2013 N 699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E5456" w:rsidRDefault="00FE5456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FE5456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02.08.2013 N 699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</w:t>
          </w:r>
          <w:r>
            <w:rPr>
              <w:rFonts w:ascii="Tahoma" w:hAnsi="Tahoma" w:cs="Tahoma"/>
              <w:sz w:val="16"/>
              <w:szCs w:val="16"/>
            </w:rPr>
            <w:t xml:space="preserve"> государственного образов...</w:t>
          </w:r>
        </w:p>
      </w:tc>
      <w:tc>
        <w:tcPr>
          <w:tcW w:w="23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E5456" w:rsidRDefault="00FE5456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E545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02.08.2013 N 699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</w:t>
          </w:r>
          <w:r>
            <w:rPr>
              <w:rFonts w:ascii="Tahoma" w:hAnsi="Tahoma" w:cs="Tahoma"/>
              <w:sz w:val="16"/>
              <w:szCs w:val="16"/>
            </w:rPr>
            <w:t>едерального государственного образов...</w:t>
          </w:r>
        </w:p>
      </w:tc>
      <w:tc>
        <w:tcPr>
          <w:tcW w:w="23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E5456" w:rsidRDefault="00FE5456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E545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02.08.2013 N 699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FE5456" w:rsidRDefault="0085061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FE5456" w:rsidRDefault="00FE545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E5456" w:rsidRDefault="00FE5456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5456"/>
    <w:rsid w:val="0030408B"/>
    <w:rsid w:val="00850611"/>
    <w:rsid w:val="00F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45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E545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E545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E545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E545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E545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E545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E545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E545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E545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E545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E545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E545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E545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E545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E545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E545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E545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04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D4751365678C6EE64EC910EBA489A33E6E2BB23447902F17AEED730989B6E8F41D3BD95A35AD8CFB8CCC0C75CF63CC65653B105D8B0C4806CCK8M" TargetMode="External"/><Relationship Id="rId18" Type="http://schemas.openxmlformats.org/officeDocument/2006/relationships/hyperlink" Target="consultantplus://offline/ref=D4751365678C6EE64EC910EBA489A33E6E26BC3741932F17AEED730989B6E8F41D3BD95A35AC8DFF8BCC0C75CF63CC65653B105D8B0C4806CCK8M" TargetMode="External"/><Relationship Id="rId26" Type="http://schemas.openxmlformats.org/officeDocument/2006/relationships/hyperlink" Target="consultantplus://offline/ref=D4751365678C6EE64EC910EBA489A33E6E26BC3741932F17AEED730989B6E8F41D3BD95A35AC8DFF88CC0C75CF63CC65653B105D8B0C4806CCK8M" TargetMode="External"/><Relationship Id="rId39" Type="http://schemas.openxmlformats.org/officeDocument/2006/relationships/hyperlink" Target="consultantplus://offline/ref=D4751365678C6EE64EC910EBA489A33E6E2BB23447902F17AEED730989B6E8F41D3BD95A35AD8CFB88CC0C75CF63CC65653B105D8B0C4806CCK8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34" Type="http://schemas.openxmlformats.org/officeDocument/2006/relationships/hyperlink" Target="consultantplus://offline/ref=D4751365678C6EE64EC910EBA489A33E6C21BF3D4F942F17AEED730989B6E8F41D3BD95A35AD8EFA8ECC0C75CF63CC65653B105D8B0C4806CCK8M" TargetMode="External"/><Relationship Id="rId42" Type="http://schemas.openxmlformats.org/officeDocument/2006/relationships/header" Target="header5.xml"/><Relationship Id="rId47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D4751365678C6EE64EC910EBA489A33E6E26BC3741932F17AEED730989B6E8F41D3BD95A35AC8DFF8ACC0C75CF63CC65653B105D8B0C4806CCK8M" TargetMode="External"/><Relationship Id="rId17" Type="http://schemas.openxmlformats.org/officeDocument/2006/relationships/hyperlink" Target="consultantplus://offline/ref=D4751365678C6EE64EC910EBA489A33E6C21BF3D4F942F17AEED730989B6E8F41D3BD95A35AD8EFA8ECC0C75CF63CC65653B105D8B0C4806CCK8M" TargetMode="External"/><Relationship Id="rId25" Type="http://schemas.openxmlformats.org/officeDocument/2006/relationships/hyperlink" Target="consultantplus://offline/ref=D4751365678C6EE64EC910EBA489A33E6F2ABD314DC47815FFB87D0C81E6B2E40B72D55D2BAC8CE58CC75AC2K6M" TargetMode="External"/><Relationship Id="rId33" Type="http://schemas.openxmlformats.org/officeDocument/2006/relationships/hyperlink" Target="consultantplus://offline/ref=D4751365678C6EE64EC910EBA489A33E6E26BC3741932F17AEED730989B6E8F41D3BD95A35AC8DFD8CCC0C75CF63CC65653B105D8B0C4806CCK8M" TargetMode="External"/><Relationship Id="rId38" Type="http://schemas.openxmlformats.org/officeDocument/2006/relationships/hyperlink" Target="consultantplus://offline/ref=D4751365678C6EE64EC910EBA489A33E6921B93045942F17AEED730989B6E8F41D3BD95A35AD87FA8ECC0C75CF63CC65653B105D8B0C4806CCK8M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751365678C6EE64EC910EBA489A33E6E2BB23447902F17AEED730989B6E8F41D3BD95A35AD8CFB8BCC0C75CF63CC65653B105D8B0C4806CCK8M" TargetMode="External"/><Relationship Id="rId20" Type="http://schemas.openxmlformats.org/officeDocument/2006/relationships/hyperlink" Target="consultantplus://offline/ref=D4751365678C6EE64EC910EBA489A33E6920B83045902F17AEED730989B6E8F40F3B815634AB90FA8CD95A2489C3K4M" TargetMode="External"/><Relationship Id="rId29" Type="http://schemas.openxmlformats.org/officeDocument/2006/relationships/header" Target="header3.xml"/><Relationship Id="rId41" Type="http://schemas.openxmlformats.org/officeDocument/2006/relationships/hyperlink" Target="consultantplus://offline/ref=D4751365678C6EE64EC910EBA489A33E6921B93045942F17AEED730989B6E8F41D3BD95A35AD87FA8CCC0C75CF63CC65653B105D8B0C4806CCK8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4751365678C6EE64EC910EBA489A33E6C22B93240952F17AEED730989B6E8F40F3B815634AB90FA8CD95A2489C3K4M" TargetMode="External"/><Relationship Id="rId24" Type="http://schemas.openxmlformats.org/officeDocument/2006/relationships/footer" Target="footer2.xml"/><Relationship Id="rId32" Type="http://schemas.openxmlformats.org/officeDocument/2006/relationships/footer" Target="footer4.xml"/><Relationship Id="rId37" Type="http://schemas.openxmlformats.org/officeDocument/2006/relationships/hyperlink" Target="consultantplus://offline/ref=D4751365678C6EE64EC910EBA489A33E6920B83045902F17AEED730989B6E8F41D3BD9583CAD85AFDF830D298A30DF65613B135F97C0KCM" TargetMode="External"/><Relationship Id="rId40" Type="http://schemas.openxmlformats.org/officeDocument/2006/relationships/hyperlink" Target="consultantplus://offline/ref=D4751365678C6EE64EC910EBA489A33E6921B93045942F17AEED730989B6E8F41D3BD95A35AD86FB8DCC0C75CF63CC65653B105D8B0C4806CCK8M" TargetMode="External"/><Relationship Id="rId45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4751365678C6EE64EC910EBA489A33E6E2BB23447902F17AEED730989B6E8F41D3BD95A35AD8CFB8DCC0C75CF63CC65653B105D8B0C4806CCK8M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D4751365678C6EE64EC910EBA489A33E6E26BC3741932F17AEED730989B6E8F41D3BD95A35AC8DFE86CC0C75CF63CC65653B105D8B0C4806CCK8M" TargetMode="External"/><Relationship Id="rId36" Type="http://schemas.openxmlformats.org/officeDocument/2006/relationships/hyperlink" Target="consultantplus://offline/ref=D4751365678C6EE64EC910EBA489A33E6921B93045942F17AEED730989B6E8F40F3B815634AB90FA8CD95A2489C3K4M" TargetMode="External"/><Relationship Id="rId10" Type="http://schemas.openxmlformats.org/officeDocument/2006/relationships/hyperlink" Target="consultantplus://offline/ref=D4751365678C6EE64EC910EBA489A33E6E2BB23447902F17AEED730989B6E8F41D3BD95A35AD8CFB8CCC0C75CF63CC65653B105D8B0C4806CCK8M" TargetMode="External"/><Relationship Id="rId19" Type="http://schemas.openxmlformats.org/officeDocument/2006/relationships/hyperlink" Target="consultantplus://offline/ref=D4751365678C6EE64EC910EBA489A33E6C21BF3D4F942F17AEED730989B6E8F41D3BD95A35AD8EFA8ECC0C75CF63CC65653B105D8B0C4806CCK8M" TargetMode="External"/><Relationship Id="rId31" Type="http://schemas.openxmlformats.org/officeDocument/2006/relationships/header" Target="header4.xml"/><Relationship Id="rId44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751365678C6EE64EC910EBA489A33E6E26BC3741932F17AEED730989B6E8F41D3BD95A35AC8DFF8ACC0C75CF63CC65653B105D8B0C4806CCK8M" TargetMode="External"/><Relationship Id="rId14" Type="http://schemas.openxmlformats.org/officeDocument/2006/relationships/hyperlink" Target="consultantplus://offline/ref=D4751365678C6EE64EC910EBA489A33E6921B93045942F17AEED730989B6E8F41D3BD95A35AD8CFE89CC0C75CF63CC65653B105D8B0C4806CCK8M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D4751365678C6EE64EC910EBA489A33E6E26BC3741932F17AEED730989B6E8F41D3BD95A35AC8DFE8BCC0C75CF63CC65653B105D8B0C4806CCK8M" TargetMode="External"/><Relationship Id="rId30" Type="http://schemas.openxmlformats.org/officeDocument/2006/relationships/footer" Target="footer3.xml"/><Relationship Id="rId35" Type="http://schemas.openxmlformats.org/officeDocument/2006/relationships/hyperlink" Target="consultantplus://offline/ref=D4751365678C6EE64EC910EBA489A33E6E26BC3741932F17AEED730989B6E8F41D3BD95A35AC8DFC87CC0C75CF63CC65653B105D8B0C4806CCK8M" TargetMode="External"/><Relationship Id="rId43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7211</Words>
  <Characters>41104</Characters>
  <Application>Microsoft Office Word</Application>
  <DocSecurity>0</DocSecurity>
  <Lines>342</Lines>
  <Paragraphs>96</Paragraphs>
  <ScaleCrop>false</ScaleCrop>
  <Company>КонсультантПлюс Версия 4022.00.55</Company>
  <LinksUpToDate>false</LinksUpToDate>
  <CharactersWithSpaces>48219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699
(ред. от 13.07.2021)
"Об утверждении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машин"
(Зарегистрировано в Минюсте России 20.08.2013 N 29590)</dc:title>
  <dc:creator>1</dc:creator>
  <cp:lastModifiedBy>1</cp:lastModifiedBy>
  <cp:revision>2</cp:revision>
  <dcterms:created xsi:type="dcterms:W3CDTF">2023-05-20T08:15:00Z</dcterms:created>
  <dcterms:modified xsi:type="dcterms:W3CDTF">2023-05-20T08:15:00Z</dcterms:modified>
</cp:coreProperties>
</file>